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153B" w:rsidRPr="00C94BC6" w:rsidRDefault="00CC153B" w:rsidP="00CC153B">
      <w:pPr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ПРИЛОГ Ж - ДОПОЛНИТЕЛНО ПОБАРАНИ ПОДАТОЦИ, ОБЈАСНУВАЊА И ДОКУМЕНТИ</w:t>
      </w:r>
    </w:p>
    <w:p w:rsidR="00CC153B" w:rsidRPr="00C94BC6" w:rsidRDefault="00CC153B" w:rsidP="00CC153B">
      <w:pPr>
        <w:rPr>
          <w:rFonts w:ascii="StobiSerif Regular" w:hAnsi="StobiSerif Regular"/>
          <w:sz w:val="18"/>
          <w:szCs w:val="18"/>
        </w:rPr>
      </w:pPr>
    </w:p>
    <w:p w:rsidR="00CC153B" w:rsidRPr="00C94BC6" w:rsidRDefault="00CC153B" w:rsidP="00CC153B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sz w:val="18"/>
          <w:szCs w:val="18"/>
        </w:rPr>
        <w:t>1. Дел од текот на постапката(фаза од постапката) за доделување на договорот за јавна набавка во кој договорниот орган бара од понудувачот/кандидатот да достави дополнително објаснување или документи:</w:t>
      </w:r>
    </w:p>
    <w:p w:rsidR="00CC153B" w:rsidRPr="00C94BC6" w:rsidRDefault="00CC153B" w:rsidP="00CC153B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sz w:val="18"/>
          <w:szCs w:val="18"/>
          <w:u w:val="single"/>
        </w:rPr>
        <w:t xml:space="preserve">                                                                                                                                                                    </w:t>
      </w:r>
      <w:r w:rsidRPr="00C94BC6">
        <w:rPr>
          <w:rFonts w:ascii="StobiSerif Regular" w:hAnsi="StobiSerif Regular"/>
          <w:sz w:val="18"/>
          <w:szCs w:val="18"/>
        </w:rPr>
        <w:t xml:space="preserve"> .</w:t>
      </w:r>
    </w:p>
    <w:p w:rsidR="00CC153B" w:rsidRPr="00C94BC6" w:rsidRDefault="00CC153B" w:rsidP="00CC153B">
      <w:pPr>
        <w:jc w:val="both"/>
        <w:rPr>
          <w:rFonts w:ascii="StobiSerif Regular" w:hAnsi="StobiSerif Regular"/>
          <w:sz w:val="18"/>
          <w:szCs w:val="18"/>
        </w:rPr>
      </w:pPr>
    </w:p>
    <w:p w:rsidR="00CC153B" w:rsidRPr="00C94BC6" w:rsidRDefault="00CC153B" w:rsidP="00CC153B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sz w:val="18"/>
          <w:szCs w:val="18"/>
        </w:rPr>
        <w:t xml:space="preserve">2. Основ: </w:t>
      </w:r>
      <w:r w:rsidRPr="00C94BC6">
        <w:rPr>
          <w:rFonts w:ascii="StobiSerif Regular" w:hAnsi="StobiSerif Regular"/>
          <w:sz w:val="18"/>
          <w:szCs w:val="18"/>
          <w:u w:val="single"/>
        </w:rPr>
        <w:t xml:space="preserve">                                                                                                                                     </w:t>
      </w:r>
      <w:r w:rsidRPr="00C94BC6">
        <w:rPr>
          <w:rFonts w:ascii="StobiSerif Regular" w:hAnsi="StobiSerif Regular"/>
          <w:sz w:val="18"/>
          <w:szCs w:val="18"/>
        </w:rPr>
        <w:t xml:space="preserve"> .</w:t>
      </w:r>
    </w:p>
    <w:p w:rsidR="00CC153B" w:rsidRPr="00C94BC6" w:rsidRDefault="00CC153B" w:rsidP="00CC153B">
      <w:pPr>
        <w:jc w:val="both"/>
        <w:rPr>
          <w:rFonts w:ascii="StobiSerif Regular" w:hAnsi="StobiSerif Regular"/>
          <w:sz w:val="18"/>
          <w:szCs w:val="18"/>
        </w:rPr>
      </w:pPr>
    </w:p>
    <w:p w:rsidR="00CC153B" w:rsidRPr="00C94BC6" w:rsidRDefault="00CC153B" w:rsidP="00CC153B">
      <w:pPr>
        <w:jc w:val="both"/>
        <w:rPr>
          <w:rFonts w:ascii="StobiSerif Regular" w:hAnsi="StobiSerif Regular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79"/>
        <w:gridCol w:w="3043"/>
        <w:gridCol w:w="2977"/>
        <w:gridCol w:w="2977"/>
      </w:tblGrid>
      <w:tr w:rsidR="00CC153B" w:rsidRPr="00C94BC6" w:rsidTr="006151DD">
        <w:tc>
          <w:tcPr>
            <w:tcW w:w="9570" w:type="dxa"/>
            <w:gridSpan w:val="4"/>
          </w:tcPr>
          <w:p w:rsidR="00CC153B" w:rsidRPr="00C94BC6" w:rsidRDefault="00CC153B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Побарани дополнителни податоци, објаснувања или документи</w:t>
            </w:r>
          </w:p>
        </w:tc>
      </w:tr>
      <w:tr w:rsidR="00CC153B" w:rsidRPr="00C94BC6" w:rsidTr="006151DD">
        <w:trPr>
          <w:trHeight w:val="219"/>
        </w:trPr>
        <w:tc>
          <w:tcPr>
            <w:tcW w:w="351" w:type="dxa"/>
            <w:tcBorders>
              <w:bottom w:val="single" w:sz="4" w:space="0" w:color="auto"/>
            </w:tcBorders>
            <w:shd w:val="clear" w:color="auto" w:fill="auto"/>
          </w:tcPr>
          <w:p w:rsidR="00CC153B" w:rsidRPr="00C94BC6" w:rsidRDefault="00CC153B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Ред. бр.</w:t>
            </w:r>
          </w:p>
          <w:p w:rsidR="00CC153B" w:rsidRPr="00C94BC6" w:rsidRDefault="00CC153B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3096" w:type="dxa"/>
            <w:tcBorders>
              <w:bottom w:val="single" w:sz="4" w:space="0" w:color="auto"/>
            </w:tcBorders>
            <w:shd w:val="clear" w:color="auto" w:fill="auto"/>
          </w:tcPr>
          <w:p w:rsidR="00CC153B" w:rsidRPr="00C94BC6" w:rsidRDefault="00CC153B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Понудувач/кандидат</w:t>
            </w:r>
          </w:p>
          <w:p w:rsidR="00CC153B" w:rsidRPr="00C94BC6" w:rsidRDefault="00CC153B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CC153B" w:rsidRPr="00C94BC6" w:rsidRDefault="00CC153B" w:rsidP="006151DD">
            <w:pPr>
              <w:jc w:val="both"/>
              <w:rPr>
                <w:rFonts w:ascii="StobiSerif Regular" w:hAnsi="StobiSerif Regular"/>
                <w:sz w:val="18"/>
                <w:szCs w:val="18"/>
                <w:lang w:val="en-US"/>
              </w:rPr>
            </w:pPr>
          </w:p>
        </w:tc>
        <w:tc>
          <w:tcPr>
            <w:tcW w:w="3061" w:type="dxa"/>
            <w:tcBorders>
              <w:bottom w:val="single" w:sz="4" w:space="0" w:color="auto"/>
            </w:tcBorders>
          </w:tcPr>
          <w:p w:rsidR="00CC153B" w:rsidRPr="00C94BC6" w:rsidRDefault="00CC153B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Опис на побаран</w:t>
            </w:r>
            <w:proofErr w:type="spellStart"/>
            <w:r w:rsidRPr="00C94BC6">
              <w:rPr>
                <w:rFonts w:ascii="StobiSerif Regular" w:hAnsi="StobiSerif Regular"/>
                <w:sz w:val="18"/>
                <w:szCs w:val="18"/>
                <w:lang w:val="fr-FR"/>
              </w:rPr>
              <w:t>ите</w:t>
            </w:r>
            <w:proofErr w:type="spellEnd"/>
            <w:r w:rsidRPr="00C94BC6">
              <w:rPr>
                <w:rFonts w:ascii="StobiSerif Regular" w:hAnsi="StobiSerif Regular"/>
                <w:sz w:val="18"/>
                <w:szCs w:val="18"/>
                <w:lang w:val="en-US"/>
              </w:rPr>
              <w:t xml:space="preserve"> </w:t>
            </w:r>
            <w:r w:rsidRPr="00C94BC6">
              <w:rPr>
                <w:rFonts w:ascii="StobiSerif Regular" w:hAnsi="StobiSerif Regular"/>
                <w:sz w:val="18"/>
                <w:szCs w:val="18"/>
              </w:rPr>
              <w:t>дополнителн</w:t>
            </w:r>
            <w:r w:rsidRPr="00C94BC6">
              <w:rPr>
                <w:rFonts w:ascii="StobiSerif Regular" w:hAnsi="StobiSerif Regular"/>
                <w:sz w:val="18"/>
                <w:szCs w:val="18"/>
                <w:lang w:val="fr-FR"/>
              </w:rPr>
              <w:t>и</w:t>
            </w:r>
            <w:r w:rsidRPr="00C94BC6">
              <w:rPr>
                <w:rFonts w:ascii="StobiSerif Regular" w:hAnsi="StobiSerif Regular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C94BC6">
              <w:rPr>
                <w:rFonts w:ascii="StobiSerif Regular" w:hAnsi="StobiSerif Regular"/>
                <w:sz w:val="18"/>
                <w:szCs w:val="18"/>
                <w:lang w:val="fr-FR"/>
              </w:rPr>
              <w:t>податоци</w:t>
            </w:r>
            <w:proofErr w:type="spellEnd"/>
            <w:r w:rsidRPr="00C94BC6">
              <w:rPr>
                <w:rFonts w:ascii="StobiSerif Regular" w:hAnsi="StobiSerif Regular"/>
                <w:sz w:val="18"/>
                <w:szCs w:val="18"/>
                <w:lang w:val="en-US"/>
              </w:rPr>
              <w:t xml:space="preserve">, </w:t>
            </w:r>
            <w:r w:rsidRPr="00C94BC6">
              <w:rPr>
                <w:rFonts w:ascii="StobiSerif Regular" w:hAnsi="StobiSerif Regular"/>
                <w:sz w:val="18"/>
                <w:szCs w:val="18"/>
              </w:rPr>
              <w:t>објаснувањ</w:t>
            </w:r>
            <w:r w:rsidRPr="00C94BC6">
              <w:rPr>
                <w:rFonts w:ascii="StobiSerif Regular" w:hAnsi="StobiSerif Regular"/>
                <w:sz w:val="18"/>
                <w:szCs w:val="18"/>
                <w:lang w:val="fr-FR"/>
              </w:rPr>
              <w:t>а</w:t>
            </w:r>
            <w:r w:rsidRPr="00C94BC6">
              <w:rPr>
                <w:rFonts w:ascii="StobiSerif Regular" w:hAnsi="StobiSerif Regular"/>
                <w:sz w:val="18"/>
                <w:szCs w:val="18"/>
              </w:rPr>
              <w:t xml:space="preserve"> или документи</w:t>
            </w:r>
          </w:p>
        </w:tc>
        <w:tc>
          <w:tcPr>
            <w:tcW w:w="3062" w:type="dxa"/>
            <w:tcBorders>
              <w:bottom w:val="single" w:sz="4" w:space="0" w:color="auto"/>
            </w:tcBorders>
          </w:tcPr>
          <w:p w:rsidR="00CC153B" w:rsidRPr="00C94BC6" w:rsidRDefault="00CC153B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Доставено во предвидениот рок</w:t>
            </w:r>
          </w:p>
        </w:tc>
      </w:tr>
      <w:tr w:rsidR="00CC153B" w:rsidRPr="00C94BC6" w:rsidTr="006151DD">
        <w:trPr>
          <w:trHeight w:val="650"/>
        </w:trPr>
        <w:tc>
          <w:tcPr>
            <w:tcW w:w="351" w:type="dxa"/>
            <w:tcBorders>
              <w:bottom w:val="nil"/>
            </w:tcBorders>
            <w:shd w:val="clear" w:color="auto" w:fill="auto"/>
          </w:tcPr>
          <w:p w:rsidR="00CC153B" w:rsidRPr="00C94BC6" w:rsidRDefault="00CC153B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3096" w:type="dxa"/>
            <w:tcBorders>
              <w:bottom w:val="nil"/>
            </w:tcBorders>
            <w:shd w:val="clear" w:color="auto" w:fill="auto"/>
          </w:tcPr>
          <w:p w:rsidR="00CC153B" w:rsidRPr="00C94BC6" w:rsidRDefault="00CC153B" w:rsidP="006151DD">
            <w:pPr>
              <w:jc w:val="both"/>
              <w:rPr>
                <w:rFonts w:ascii="StobiSerif Regular" w:hAnsi="StobiSerif Regular"/>
                <w:sz w:val="18"/>
                <w:szCs w:val="18"/>
                <w:lang w:val="en-US"/>
              </w:rPr>
            </w:pPr>
          </w:p>
          <w:p w:rsidR="00CC153B" w:rsidRPr="00C94BC6" w:rsidRDefault="00CC153B" w:rsidP="006151DD">
            <w:pPr>
              <w:jc w:val="both"/>
              <w:rPr>
                <w:rFonts w:ascii="StobiSerif Regular" w:hAnsi="StobiSerif Regular"/>
                <w:sz w:val="18"/>
                <w:szCs w:val="18"/>
                <w:lang w:val="en-US"/>
              </w:rPr>
            </w:pPr>
          </w:p>
          <w:p w:rsidR="00CC153B" w:rsidRPr="00C94BC6" w:rsidRDefault="00CC153B" w:rsidP="006151DD">
            <w:pPr>
              <w:jc w:val="both"/>
              <w:rPr>
                <w:rFonts w:ascii="StobiSerif Regular" w:hAnsi="StobiSerif Regular"/>
                <w:sz w:val="18"/>
                <w:szCs w:val="18"/>
                <w:lang w:val="en-US"/>
              </w:rPr>
            </w:pPr>
          </w:p>
          <w:p w:rsidR="00CC153B" w:rsidRPr="00C94BC6" w:rsidRDefault="00CC153B" w:rsidP="006151DD">
            <w:pPr>
              <w:jc w:val="both"/>
              <w:rPr>
                <w:rFonts w:ascii="StobiSerif Regular" w:hAnsi="StobiSerif Regular"/>
                <w:sz w:val="18"/>
                <w:szCs w:val="18"/>
                <w:lang w:val="en-US"/>
              </w:rPr>
            </w:pPr>
          </w:p>
          <w:p w:rsidR="00CC153B" w:rsidRPr="00C94BC6" w:rsidRDefault="00CC153B" w:rsidP="006151DD">
            <w:pPr>
              <w:jc w:val="both"/>
              <w:rPr>
                <w:rFonts w:ascii="StobiSerif Regular" w:hAnsi="StobiSerif Regular"/>
                <w:sz w:val="18"/>
                <w:szCs w:val="18"/>
                <w:lang w:val="en-US"/>
              </w:rPr>
            </w:pPr>
          </w:p>
          <w:p w:rsidR="00CC153B" w:rsidRPr="00C94BC6" w:rsidRDefault="00CC153B" w:rsidP="006151DD">
            <w:pPr>
              <w:jc w:val="both"/>
              <w:rPr>
                <w:rFonts w:ascii="StobiSerif Regular" w:hAnsi="StobiSerif Regular"/>
                <w:sz w:val="18"/>
                <w:szCs w:val="18"/>
                <w:lang w:val="en-US"/>
              </w:rPr>
            </w:pPr>
          </w:p>
          <w:p w:rsidR="00CC153B" w:rsidRPr="00C94BC6" w:rsidRDefault="00CC153B" w:rsidP="006151DD">
            <w:pPr>
              <w:jc w:val="both"/>
              <w:rPr>
                <w:rFonts w:ascii="StobiSerif Regular" w:hAnsi="StobiSerif Regular"/>
                <w:sz w:val="18"/>
                <w:szCs w:val="18"/>
                <w:lang w:val="en-US"/>
              </w:rPr>
            </w:pPr>
          </w:p>
          <w:p w:rsidR="00CC153B" w:rsidRPr="00C94BC6" w:rsidRDefault="00CC153B" w:rsidP="006151DD">
            <w:pPr>
              <w:jc w:val="both"/>
              <w:rPr>
                <w:rFonts w:ascii="StobiSerif Regular" w:hAnsi="StobiSerif Regular"/>
                <w:sz w:val="18"/>
                <w:szCs w:val="18"/>
                <w:lang w:val="en-US"/>
              </w:rPr>
            </w:pPr>
          </w:p>
        </w:tc>
        <w:tc>
          <w:tcPr>
            <w:tcW w:w="3061" w:type="dxa"/>
            <w:tcBorders>
              <w:bottom w:val="nil"/>
            </w:tcBorders>
          </w:tcPr>
          <w:p w:rsidR="00CC153B" w:rsidRPr="00C94BC6" w:rsidRDefault="00CC153B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3062" w:type="dxa"/>
            <w:tcBorders>
              <w:bottom w:val="nil"/>
            </w:tcBorders>
          </w:tcPr>
          <w:p w:rsidR="00CC153B" w:rsidRPr="00C94BC6" w:rsidRDefault="00CC153B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</w:tr>
    </w:tbl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9F3846" w:rsidRDefault="009F3846"/>
    <w:sectPr w:rsidR="009F3846" w:rsidSect="009F38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CC153B"/>
    <w:rsid w:val="009F3846"/>
    <w:rsid w:val="00CC15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15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mk-MK" w:eastAsia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691</Characters>
  <Application>Microsoft Office Word</Application>
  <DocSecurity>0</DocSecurity>
  <Lines>5</Lines>
  <Paragraphs>1</Paragraphs>
  <ScaleCrop>false</ScaleCrop>
  <Company/>
  <LinksUpToDate>false</LinksUpToDate>
  <CharactersWithSpaces>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aleksandar.danailov</dc:creator>
  <cp:lastModifiedBy>aleksandar.danailov</cp:lastModifiedBy>
  <cp:revision>1</cp:revision>
  <dcterms:created xsi:type="dcterms:W3CDTF">2014-11-18T13:56:00Z</dcterms:created>
  <dcterms:modified xsi:type="dcterms:W3CDTF">2014-11-18T13:56:00Z</dcterms:modified>
</cp:coreProperties>
</file>