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137" w:rsidRPr="00870088" w:rsidRDefault="001A122B" w:rsidP="001A122B">
      <w:pPr>
        <w:jc w:val="center"/>
        <w:rPr>
          <w:b/>
          <w:lang w:val="mk-MK"/>
        </w:rPr>
      </w:pPr>
      <w:bookmarkStart w:id="0" w:name="_GoBack"/>
      <w:bookmarkEnd w:id="0"/>
      <w:r w:rsidRPr="00870088">
        <w:rPr>
          <w:b/>
          <w:lang w:val="mk-MK"/>
        </w:rPr>
        <w:t>ВИД, ТЕХНИЧКИ КАРАКТЕРИСТИКИ (СПЕЦИФИКАЦИИ), КВАЛИТЕТ, КОЛИЧИНА И ОПИС НА СТОКИ. НАЧИН НА СПРОВЕДУВАЊЕ НА КОТРОЛИ И ОБЕЗБЕДУВАЊЕ ГАРАНЦИЈА ЗА КВАЛИТЕТ, РОК НА ИСПОРАКА, МЕСТО НА ДОСТАВА И ЕВЕНТУАЛНИ ДРУГИ УСЛУГИ</w:t>
      </w:r>
    </w:p>
    <w:p w:rsidR="001A122B" w:rsidRPr="001A122B" w:rsidRDefault="001A122B" w:rsidP="001A122B">
      <w:pPr>
        <w:rPr>
          <w:lang w:val="mk-MK"/>
        </w:rPr>
      </w:pPr>
    </w:p>
    <w:p w:rsidR="001A122B" w:rsidRPr="001A122B" w:rsidRDefault="001A122B" w:rsidP="001A122B">
      <w:pPr>
        <w:pStyle w:val="BodyText"/>
        <w:tabs>
          <w:tab w:val="right" w:pos="9360"/>
        </w:tabs>
        <w:spacing w:before="1"/>
        <w:ind w:left="140"/>
        <w:rPr>
          <w:rFonts w:asciiTheme="minorHAnsi" w:hAnsiTheme="minorHAnsi"/>
          <w:sz w:val="22"/>
          <w:szCs w:val="22"/>
          <w:lang w:val="mk-MK"/>
        </w:rPr>
      </w:pPr>
      <w:r w:rsidRPr="001A122B">
        <w:rPr>
          <w:rFonts w:asciiTheme="minorHAnsi" w:hAnsiTheme="minorHAnsi"/>
          <w:sz w:val="22"/>
          <w:szCs w:val="22"/>
          <w:lang w:val="mk-MK"/>
        </w:rPr>
        <w:t>Предметната јавна набавка се однесува на набавка на патнички возила и тоа</w:t>
      </w:r>
      <w:r w:rsidRPr="001A122B">
        <w:rPr>
          <w:rFonts w:asciiTheme="minorHAnsi" w:hAnsiTheme="minorHAnsi"/>
          <w:sz w:val="22"/>
          <w:szCs w:val="22"/>
        </w:rPr>
        <w:t>:</w:t>
      </w:r>
      <w:r w:rsidRPr="001A122B">
        <w:rPr>
          <w:rFonts w:asciiTheme="minorHAnsi" w:hAnsiTheme="minorHAnsi"/>
          <w:sz w:val="22"/>
          <w:szCs w:val="22"/>
        </w:rPr>
        <w:tab/>
      </w:r>
    </w:p>
    <w:p w:rsidR="001A122B" w:rsidRPr="001A122B" w:rsidRDefault="001A122B" w:rsidP="001A122B">
      <w:pPr>
        <w:pStyle w:val="BodyText"/>
        <w:tabs>
          <w:tab w:val="right" w:pos="9360"/>
        </w:tabs>
        <w:spacing w:before="1"/>
        <w:ind w:left="140"/>
        <w:rPr>
          <w:rFonts w:asciiTheme="minorHAnsi" w:hAnsiTheme="minorHAnsi"/>
          <w:sz w:val="22"/>
          <w:szCs w:val="22"/>
          <w:lang w:val="mk-MK"/>
        </w:rPr>
      </w:pPr>
    </w:p>
    <w:tbl>
      <w:tblPr>
        <w:tblW w:w="9403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9"/>
        <w:gridCol w:w="5386"/>
        <w:gridCol w:w="1662"/>
        <w:gridCol w:w="1316"/>
      </w:tblGrid>
      <w:tr w:rsidR="001A122B" w:rsidRPr="001A122B" w:rsidTr="00870088">
        <w:trPr>
          <w:trHeight w:val="551"/>
        </w:trPr>
        <w:tc>
          <w:tcPr>
            <w:tcW w:w="1039" w:type="dxa"/>
          </w:tcPr>
          <w:p w:rsidR="001A122B" w:rsidRPr="001A122B" w:rsidRDefault="001A122B" w:rsidP="00F464E7">
            <w:pPr>
              <w:pStyle w:val="TableParagraph"/>
              <w:spacing w:before="2" w:line="276" w:lineRule="exact"/>
              <w:ind w:left="292" w:right="263" w:firstLine="9"/>
              <w:rPr>
                <w:rFonts w:asciiTheme="minorHAnsi" w:hAnsiTheme="minorHAnsi"/>
                <w:b/>
              </w:rPr>
            </w:pPr>
            <w:proofErr w:type="spellStart"/>
            <w:r w:rsidRPr="001A122B">
              <w:rPr>
                <w:rFonts w:asciiTheme="minorHAnsi" w:hAnsiTheme="minorHAnsi"/>
                <w:b/>
              </w:rPr>
              <w:t>Ред</w:t>
            </w:r>
            <w:proofErr w:type="spellEnd"/>
            <w:r w:rsidRPr="001A122B">
              <w:rPr>
                <w:rFonts w:asciiTheme="minorHAnsi" w:hAnsiTheme="minorHAnsi"/>
                <w:b/>
              </w:rPr>
              <w:t xml:space="preserve">. </w:t>
            </w:r>
            <w:proofErr w:type="spellStart"/>
            <w:r w:rsidRPr="001A122B">
              <w:rPr>
                <w:rFonts w:asciiTheme="minorHAnsi" w:hAnsiTheme="minorHAnsi"/>
                <w:b/>
              </w:rPr>
              <w:t>број</w:t>
            </w:r>
            <w:proofErr w:type="spellEnd"/>
          </w:p>
        </w:tc>
        <w:tc>
          <w:tcPr>
            <w:tcW w:w="5386" w:type="dxa"/>
          </w:tcPr>
          <w:p w:rsidR="001A122B" w:rsidRPr="001A122B" w:rsidRDefault="001A122B" w:rsidP="00F464E7">
            <w:pPr>
              <w:pStyle w:val="TableParagraph"/>
              <w:spacing w:before="135"/>
              <w:ind w:left="2074" w:right="2063"/>
              <w:jc w:val="center"/>
              <w:rPr>
                <w:rFonts w:asciiTheme="minorHAnsi" w:hAnsiTheme="minorHAnsi"/>
                <w:b/>
                <w:lang w:val="mk-MK"/>
              </w:rPr>
            </w:pPr>
            <w:r w:rsidRPr="001A122B">
              <w:rPr>
                <w:rFonts w:asciiTheme="minorHAnsi" w:hAnsiTheme="minorHAnsi"/>
                <w:b/>
                <w:lang w:val="mk-MK"/>
              </w:rPr>
              <w:t>Назив на стока</w:t>
            </w:r>
          </w:p>
        </w:tc>
        <w:tc>
          <w:tcPr>
            <w:tcW w:w="1662" w:type="dxa"/>
          </w:tcPr>
          <w:p w:rsidR="00870088" w:rsidRDefault="00870088" w:rsidP="00870088">
            <w:pPr>
              <w:pStyle w:val="TableParagraph"/>
              <w:spacing w:before="2" w:line="276" w:lineRule="exact"/>
              <w:ind w:left="502" w:right="219" w:hanging="258"/>
              <w:jc w:val="center"/>
              <w:rPr>
                <w:rFonts w:asciiTheme="minorHAnsi" w:hAnsiTheme="minorHAnsi"/>
                <w:b/>
                <w:lang w:val="mk-MK"/>
              </w:rPr>
            </w:pPr>
            <w:r>
              <w:rPr>
                <w:rFonts w:asciiTheme="minorHAnsi" w:hAnsiTheme="minorHAnsi"/>
                <w:b/>
                <w:lang w:val="mk-MK"/>
              </w:rPr>
              <w:t>Единица</w:t>
            </w:r>
          </w:p>
          <w:p w:rsidR="001A122B" w:rsidRPr="001A122B" w:rsidRDefault="001A122B" w:rsidP="00870088">
            <w:pPr>
              <w:pStyle w:val="TableParagraph"/>
              <w:spacing w:before="2" w:line="276" w:lineRule="exact"/>
              <w:ind w:left="502" w:right="219" w:hanging="258"/>
              <w:jc w:val="center"/>
              <w:rPr>
                <w:rFonts w:asciiTheme="minorHAnsi" w:hAnsiTheme="minorHAnsi"/>
                <w:b/>
                <w:lang w:val="mk-MK"/>
              </w:rPr>
            </w:pPr>
            <w:r w:rsidRPr="001A122B">
              <w:rPr>
                <w:rFonts w:asciiTheme="minorHAnsi" w:hAnsiTheme="minorHAnsi"/>
                <w:b/>
                <w:lang w:val="mk-MK"/>
              </w:rPr>
              <w:t>мерка</w:t>
            </w:r>
          </w:p>
        </w:tc>
        <w:tc>
          <w:tcPr>
            <w:tcW w:w="1316" w:type="dxa"/>
          </w:tcPr>
          <w:p w:rsidR="001A122B" w:rsidRPr="001A122B" w:rsidRDefault="001A122B" w:rsidP="00F464E7">
            <w:pPr>
              <w:pStyle w:val="TableParagraph"/>
              <w:spacing w:before="135"/>
              <w:ind w:left="89" w:right="78"/>
              <w:jc w:val="center"/>
              <w:rPr>
                <w:rFonts w:asciiTheme="minorHAnsi" w:hAnsiTheme="minorHAnsi"/>
                <w:b/>
              </w:rPr>
            </w:pPr>
            <w:proofErr w:type="spellStart"/>
            <w:r w:rsidRPr="001A122B">
              <w:rPr>
                <w:rFonts w:asciiTheme="minorHAnsi" w:hAnsiTheme="minorHAnsi"/>
                <w:b/>
              </w:rPr>
              <w:t>Количина</w:t>
            </w:r>
            <w:proofErr w:type="spellEnd"/>
          </w:p>
        </w:tc>
      </w:tr>
      <w:tr w:rsidR="001A122B" w:rsidRPr="001A122B" w:rsidTr="00870088">
        <w:trPr>
          <w:trHeight w:val="275"/>
        </w:trPr>
        <w:tc>
          <w:tcPr>
            <w:tcW w:w="1039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7"/>
              <w:jc w:val="center"/>
              <w:rPr>
                <w:rFonts w:asciiTheme="minorHAnsi" w:hAnsiTheme="minorHAnsi"/>
              </w:rPr>
            </w:pPr>
            <w:r w:rsidRPr="001A122B">
              <w:rPr>
                <w:rFonts w:asciiTheme="minorHAnsi" w:hAnsiTheme="minorHAnsi"/>
              </w:rPr>
              <w:t>1</w:t>
            </w:r>
          </w:p>
        </w:tc>
        <w:tc>
          <w:tcPr>
            <w:tcW w:w="5386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  <w:lang w:val="mk-MK"/>
              </w:rPr>
              <w:t>Патничко возило средна класа</w:t>
            </w:r>
          </w:p>
        </w:tc>
        <w:tc>
          <w:tcPr>
            <w:tcW w:w="16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513" w:right="503"/>
              <w:jc w:val="center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  <w:lang w:val="mk-MK"/>
              </w:rPr>
              <w:t>парче</w:t>
            </w:r>
          </w:p>
        </w:tc>
        <w:tc>
          <w:tcPr>
            <w:tcW w:w="1316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9"/>
              <w:jc w:val="center"/>
              <w:rPr>
                <w:rFonts w:asciiTheme="minorHAnsi" w:hAnsiTheme="minorHAnsi"/>
              </w:rPr>
            </w:pPr>
            <w:r w:rsidRPr="001A122B">
              <w:rPr>
                <w:rFonts w:asciiTheme="minorHAnsi" w:hAnsiTheme="minorHAnsi"/>
              </w:rPr>
              <w:t>5</w:t>
            </w:r>
          </w:p>
        </w:tc>
      </w:tr>
    </w:tbl>
    <w:p w:rsidR="001A122B" w:rsidRPr="001A122B" w:rsidRDefault="001A122B" w:rsidP="001A122B">
      <w:pPr>
        <w:rPr>
          <w:lang w:val="mk-MK"/>
        </w:rPr>
      </w:pPr>
    </w:p>
    <w:p w:rsidR="001A122B" w:rsidRPr="00870088" w:rsidRDefault="001A122B" w:rsidP="00870088">
      <w:pPr>
        <w:ind w:left="388" w:right="607" w:hanging="360"/>
        <w:jc w:val="center"/>
        <w:rPr>
          <w:b/>
          <w:lang w:val="mk-MK"/>
        </w:rPr>
      </w:pPr>
      <w:r w:rsidRPr="00870088">
        <w:rPr>
          <w:b/>
          <w:lang w:val="mk-MK"/>
        </w:rPr>
        <w:t>ОПИС НА ПОТРЕБНИТЕ ТЕХНИЧКИ КАРАКТЕРИСТИКИ И МИНИМАЛНА ЗАДОЛЖИТЕЛНА ОПРЕМА</w:t>
      </w:r>
    </w:p>
    <w:p w:rsidR="001A122B" w:rsidRPr="001A122B" w:rsidRDefault="001A122B" w:rsidP="001A122B">
      <w:pPr>
        <w:pStyle w:val="BodyText"/>
        <w:spacing w:before="3"/>
        <w:jc w:val="center"/>
        <w:rPr>
          <w:rFonts w:asciiTheme="minorHAnsi" w:hAnsiTheme="minorHAnsi"/>
          <w:b/>
          <w:sz w:val="22"/>
          <w:szCs w:val="22"/>
          <w:lang w:val="mk-MK"/>
        </w:rPr>
      </w:pPr>
      <w:r w:rsidRPr="001A122B">
        <w:rPr>
          <w:rFonts w:asciiTheme="minorHAnsi" w:hAnsiTheme="minorHAnsi"/>
          <w:b/>
          <w:sz w:val="22"/>
          <w:szCs w:val="22"/>
          <w:lang w:val="mk-MK"/>
        </w:rPr>
        <w:t>Патничко возило средна класа</w:t>
      </w:r>
    </w:p>
    <w:p w:rsidR="001A122B" w:rsidRPr="001A122B" w:rsidRDefault="001A122B" w:rsidP="001A122B">
      <w:pPr>
        <w:spacing w:before="90"/>
        <w:ind w:left="140"/>
        <w:rPr>
          <w:b/>
        </w:rPr>
      </w:pPr>
      <w:proofErr w:type="spellStart"/>
      <w:r w:rsidRPr="001A122B">
        <w:rPr>
          <w:b/>
        </w:rPr>
        <w:t>Техничк</w:t>
      </w:r>
      <w:proofErr w:type="spellEnd"/>
      <w:r w:rsidRPr="001A122B">
        <w:rPr>
          <w:b/>
          <w:lang w:val="mk-MK"/>
        </w:rPr>
        <w:t>и</w:t>
      </w:r>
      <w:r w:rsidRPr="001A122B">
        <w:rPr>
          <w:b/>
        </w:rPr>
        <w:t xml:space="preserve"> </w:t>
      </w:r>
      <w:proofErr w:type="spellStart"/>
      <w:r w:rsidRPr="001A122B">
        <w:rPr>
          <w:b/>
        </w:rPr>
        <w:t>карактеристик</w:t>
      </w:r>
      <w:proofErr w:type="spellEnd"/>
      <w:r w:rsidRPr="001A122B">
        <w:rPr>
          <w:b/>
          <w:lang w:val="mk-MK"/>
        </w:rPr>
        <w:t>и</w:t>
      </w:r>
      <w:r w:rsidRPr="001A122B">
        <w:rPr>
          <w:b/>
        </w:rPr>
        <w:t>: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2"/>
        <w:gridCol w:w="4307"/>
        <w:gridCol w:w="3935"/>
      </w:tblGrid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4"/>
              <w:jc w:val="center"/>
              <w:rPr>
                <w:rFonts w:asciiTheme="minorHAnsi" w:hAnsiTheme="minorHAnsi"/>
                <w:b/>
              </w:rPr>
            </w:pPr>
            <w:proofErr w:type="spellStart"/>
            <w:r w:rsidRPr="001A122B">
              <w:rPr>
                <w:rFonts w:asciiTheme="minorHAnsi" w:hAnsiTheme="minorHAnsi"/>
                <w:b/>
              </w:rPr>
              <w:t>Ред</w:t>
            </w:r>
            <w:proofErr w:type="spellEnd"/>
            <w:r w:rsidRPr="001A122B">
              <w:rPr>
                <w:rFonts w:asciiTheme="minorHAnsi" w:hAnsiTheme="minorHAnsi"/>
                <w:b/>
              </w:rPr>
              <w:t xml:space="preserve">. </w:t>
            </w:r>
            <w:proofErr w:type="spellStart"/>
            <w:r w:rsidRPr="001A122B">
              <w:rPr>
                <w:rFonts w:asciiTheme="minorHAnsi" w:hAnsiTheme="minorHAnsi"/>
                <w:b/>
              </w:rPr>
              <w:t>број</w:t>
            </w:r>
            <w:proofErr w:type="spellEnd"/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b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  <w:b/>
              </w:rPr>
              <w:t>Карактеристик</w:t>
            </w:r>
            <w:proofErr w:type="spellEnd"/>
            <w:r w:rsidRPr="001A122B">
              <w:rPr>
                <w:rFonts w:asciiTheme="minorHAnsi" w:hAnsiTheme="minorHAnsi"/>
                <w:b/>
                <w:lang w:val="mk-MK"/>
              </w:rPr>
              <w:t>и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  <w:b/>
              </w:rPr>
            </w:pPr>
            <w:proofErr w:type="spellStart"/>
            <w:r w:rsidRPr="001A122B">
              <w:rPr>
                <w:rFonts w:asciiTheme="minorHAnsi" w:hAnsiTheme="minorHAnsi"/>
                <w:b/>
              </w:rPr>
              <w:t>Опис</w:t>
            </w:r>
            <w:proofErr w:type="spellEnd"/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Тип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возил</w:t>
            </w:r>
            <w:proofErr w:type="spellEnd"/>
            <w:r w:rsidRPr="001A122B">
              <w:rPr>
                <w:rFonts w:asciiTheme="minorHAnsi" w:hAnsiTheme="minorHAnsi"/>
                <w:lang w:val="mk-MK"/>
              </w:rPr>
              <w:t>о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  <w:lang w:val="mk-MK"/>
              </w:rPr>
              <w:t>патничко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2.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Облик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r w:rsidRPr="001A122B">
              <w:rPr>
                <w:rFonts w:asciiTheme="minorHAnsi" w:hAnsiTheme="minorHAnsi"/>
                <w:lang w:val="mk-MK"/>
              </w:rPr>
              <w:t>на каросерија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лимузина</w:t>
            </w:r>
            <w:proofErr w:type="spellEnd"/>
            <w:r w:rsidRPr="001A122B">
              <w:rPr>
                <w:rFonts w:asciiTheme="minorHAnsi" w:hAnsiTheme="minorHAnsi"/>
              </w:rPr>
              <w:t>/</w:t>
            </w:r>
            <w:proofErr w:type="spellStart"/>
            <w:r w:rsidRPr="001A122B">
              <w:rPr>
                <w:rFonts w:asciiTheme="minorHAnsi" w:hAnsiTheme="minorHAnsi"/>
              </w:rPr>
              <w:t>седан</w:t>
            </w:r>
            <w:proofErr w:type="spellEnd"/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3.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Врста</w:t>
            </w:r>
            <w:proofErr w:type="spellEnd"/>
            <w:r w:rsidRPr="001A122B">
              <w:rPr>
                <w:rFonts w:asciiTheme="minorHAnsi" w:hAnsiTheme="minorHAnsi"/>
                <w:lang w:val="mk-MK"/>
              </w:rPr>
              <w:t xml:space="preserve"> на</w:t>
            </w:r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погонско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горив</w:t>
            </w:r>
            <w:proofErr w:type="spellEnd"/>
            <w:r w:rsidRPr="001A122B">
              <w:rPr>
                <w:rFonts w:asciiTheme="minorHAnsi" w:hAnsiTheme="minorHAnsi"/>
                <w:lang w:val="mk-MK"/>
              </w:rPr>
              <w:t>о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бензин</w:t>
            </w:r>
            <w:proofErr w:type="spellEnd"/>
          </w:p>
        </w:tc>
      </w:tr>
      <w:tr w:rsidR="001A122B" w:rsidRPr="001A122B" w:rsidTr="00F464E7">
        <w:trPr>
          <w:trHeight w:val="277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4.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07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Погон</w:t>
            </w:r>
            <w:proofErr w:type="spellEnd"/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06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</w:rPr>
              <w:t>П</w:t>
            </w:r>
            <w:r w:rsidRPr="001A122B">
              <w:rPr>
                <w:rFonts w:asciiTheme="minorHAnsi" w:hAnsiTheme="minorHAnsi"/>
                <w:lang w:val="mk-MK"/>
              </w:rPr>
              <w:t>редни тркала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5.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  <w:lang w:val="mk-MK"/>
              </w:rPr>
              <w:t>Кубикажа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до</w:t>
            </w:r>
            <w:proofErr w:type="spellEnd"/>
            <w:r w:rsidRPr="001A122B">
              <w:rPr>
                <w:rFonts w:asciiTheme="minorHAnsi" w:hAnsiTheme="minorHAnsi"/>
              </w:rPr>
              <w:t xml:space="preserve"> 1600 </w:t>
            </w:r>
            <w:proofErr w:type="spellStart"/>
            <w:r w:rsidRPr="001A122B">
              <w:rPr>
                <w:rFonts w:asciiTheme="minorHAnsi" w:hAnsiTheme="minorHAnsi"/>
              </w:rPr>
              <w:t>ccm</w:t>
            </w:r>
            <w:proofErr w:type="spellEnd"/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6.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  <w:lang w:val="mk-MK"/>
              </w:rPr>
              <w:t>Сила на</w:t>
            </w:r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мотор</w:t>
            </w:r>
            <w:proofErr w:type="spellEnd"/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минимум</w:t>
            </w:r>
            <w:proofErr w:type="spellEnd"/>
            <w:r w:rsidRPr="001A122B">
              <w:rPr>
                <w:rFonts w:asciiTheme="minorHAnsi" w:hAnsiTheme="minorHAnsi"/>
              </w:rPr>
              <w:t xml:space="preserve"> 90 kw</w:t>
            </w:r>
          </w:p>
        </w:tc>
      </w:tr>
      <w:tr w:rsidR="001A122B" w:rsidRPr="001A122B" w:rsidTr="00F464E7">
        <w:trPr>
          <w:trHeight w:val="552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73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7.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68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Ме</w:t>
            </w:r>
            <w:proofErr w:type="spellEnd"/>
            <w:r w:rsidRPr="001A122B">
              <w:rPr>
                <w:rFonts w:asciiTheme="minorHAnsi" w:hAnsiTheme="minorHAnsi"/>
                <w:lang w:val="mk-MK"/>
              </w:rPr>
              <w:t>нувач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68" w:lineRule="exact"/>
              <w:ind w:left="106"/>
              <w:rPr>
                <w:rFonts w:asciiTheme="minorHAnsi" w:hAnsiTheme="minorHAnsi"/>
              </w:rPr>
            </w:pPr>
            <w:proofErr w:type="spellStart"/>
            <w:proofErr w:type="gramStart"/>
            <w:r w:rsidRPr="001A122B">
              <w:rPr>
                <w:rFonts w:asciiTheme="minorHAnsi" w:hAnsiTheme="minorHAnsi"/>
              </w:rPr>
              <w:t>ману</w:t>
            </w:r>
            <w:proofErr w:type="spellEnd"/>
            <w:r w:rsidRPr="001A122B">
              <w:rPr>
                <w:rFonts w:asciiTheme="minorHAnsi" w:hAnsiTheme="minorHAnsi"/>
                <w:lang w:val="mk-MK"/>
              </w:rPr>
              <w:t>елен</w:t>
            </w:r>
            <w:proofErr w:type="gramEnd"/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мин</w:t>
            </w:r>
            <w:proofErr w:type="spellEnd"/>
            <w:r w:rsidRPr="001A122B">
              <w:rPr>
                <w:rFonts w:asciiTheme="minorHAnsi" w:hAnsiTheme="minorHAnsi"/>
              </w:rPr>
              <w:t xml:space="preserve">. 5+1 </w:t>
            </w:r>
            <w:proofErr w:type="spellStart"/>
            <w:r w:rsidRPr="001A122B">
              <w:rPr>
                <w:rFonts w:asciiTheme="minorHAnsi" w:hAnsiTheme="minorHAnsi"/>
              </w:rPr>
              <w:t>или</w:t>
            </w:r>
            <w:proofErr w:type="spellEnd"/>
          </w:p>
          <w:p w:rsidR="001A122B" w:rsidRPr="001A122B" w:rsidRDefault="001A122B" w:rsidP="00F464E7">
            <w:pPr>
              <w:pStyle w:val="TableParagraph"/>
              <w:spacing w:line="264" w:lineRule="exact"/>
              <w:ind w:left="106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</w:rPr>
              <w:t>а</w:t>
            </w:r>
            <w:r w:rsidRPr="001A122B">
              <w:rPr>
                <w:rFonts w:asciiTheme="minorHAnsi" w:hAnsiTheme="minorHAnsi"/>
                <w:lang w:val="mk-MK"/>
              </w:rPr>
              <w:t>втоматски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8.</w:t>
            </w:r>
          </w:p>
        </w:tc>
        <w:tc>
          <w:tcPr>
            <w:tcW w:w="4307" w:type="dxa"/>
          </w:tcPr>
          <w:p w:rsidR="001A122B" w:rsidRPr="00870088" w:rsidRDefault="00870088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>
              <w:rPr>
                <w:rFonts w:asciiTheme="minorHAnsi" w:hAnsiTheme="minorHAnsi"/>
              </w:rPr>
              <w:t>Генерација</w:t>
            </w:r>
            <w:proofErr w:type="spellEnd"/>
            <w:r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  <w:lang w:val="mk-MK"/>
              </w:rPr>
              <w:t xml:space="preserve">на </w:t>
            </w:r>
            <w:proofErr w:type="spellStart"/>
            <w:r>
              <w:rPr>
                <w:rFonts w:asciiTheme="minorHAnsi" w:hAnsiTheme="minorHAnsi"/>
              </w:rPr>
              <w:t>мотор</w:t>
            </w:r>
            <w:proofErr w:type="spellEnd"/>
            <w:r>
              <w:rPr>
                <w:rFonts w:asciiTheme="minorHAnsi" w:hAnsiTheme="minorHAnsi"/>
                <w:lang w:val="mk-MK"/>
              </w:rPr>
              <w:t>от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r w:rsidRPr="001A122B">
              <w:rPr>
                <w:rFonts w:asciiTheme="minorHAnsi" w:hAnsiTheme="minorHAnsi"/>
              </w:rPr>
              <w:t>EURO 6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9.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Број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r w:rsidRPr="001A122B">
              <w:rPr>
                <w:rFonts w:asciiTheme="minorHAnsi" w:hAnsiTheme="minorHAnsi"/>
                <w:lang w:val="mk-MK"/>
              </w:rPr>
              <w:t>на врати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минимум</w:t>
            </w:r>
            <w:proofErr w:type="spellEnd"/>
            <w:r w:rsidRPr="001A122B">
              <w:rPr>
                <w:rFonts w:asciiTheme="minorHAnsi" w:hAnsiTheme="minorHAnsi"/>
              </w:rPr>
              <w:t xml:space="preserve"> 4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10.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Број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r w:rsidRPr="001A122B">
              <w:rPr>
                <w:rFonts w:asciiTheme="minorHAnsi" w:hAnsiTheme="minorHAnsi"/>
                <w:lang w:val="mk-MK"/>
              </w:rPr>
              <w:t xml:space="preserve">на </w:t>
            </w:r>
            <w:proofErr w:type="spellStart"/>
            <w:r w:rsidRPr="001A122B">
              <w:rPr>
                <w:rFonts w:asciiTheme="minorHAnsi" w:hAnsiTheme="minorHAnsi"/>
              </w:rPr>
              <w:t>седишта</w:t>
            </w:r>
            <w:proofErr w:type="spellEnd"/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r w:rsidRPr="001A122B">
              <w:rPr>
                <w:rFonts w:asciiTheme="minorHAnsi" w:hAnsiTheme="minorHAnsi"/>
              </w:rPr>
              <w:t>5</w:t>
            </w:r>
          </w:p>
        </w:tc>
      </w:tr>
      <w:tr w:rsidR="001A122B" w:rsidRPr="001A122B" w:rsidTr="00F464E7">
        <w:trPr>
          <w:trHeight w:val="277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11.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07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  <w:lang w:val="mk-MK"/>
              </w:rPr>
              <w:t>Меѓуосовинско растојание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минимум</w:t>
            </w:r>
            <w:proofErr w:type="spellEnd"/>
            <w:r w:rsidRPr="001A122B">
              <w:rPr>
                <w:rFonts w:asciiTheme="minorHAnsi" w:hAnsiTheme="minorHAnsi"/>
              </w:rPr>
              <w:t xml:space="preserve"> 2650 mm</w:t>
            </w:r>
          </w:p>
        </w:tc>
      </w:tr>
      <w:tr w:rsidR="001A122B" w:rsidRPr="001A122B" w:rsidTr="00F464E7">
        <w:trPr>
          <w:trHeight w:val="302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12.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r w:rsidRPr="001A122B">
              <w:rPr>
                <w:rFonts w:asciiTheme="minorHAnsi" w:hAnsiTheme="minorHAnsi"/>
                <w:lang w:val="mk-MK"/>
              </w:rPr>
              <w:t>Должина на возилото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минимум</w:t>
            </w:r>
            <w:proofErr w:type="spellEnd"/>
            <w:r w:rsidRPr="001A122B">
              <w:rPr>
                <w:rFonts w:asciiTheme="minorHAnsi" w:hAnsiTheme="minorHAnsi"/>
              </w:rPr>
              <w:t xml:space="preserve"> 4550 mm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13.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Висина</w:t>
            </w:r>
            <w:proofErr w:type="spellEnd"/>
            <w:r w:rsidRPr="001A122B">
              <w:rPr>
                <w:rFonts w:asciiTheme="minorHAnsi" w:hAnsiTheme="minorHAnsi"/>
                <w:lang w:val="mk-MK"/>
              </w:rPr>
              <w:t xml:space="preserve"> на возилото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до</w:t>
            </w:r>
            <w:proofErr w:type="spellEnd"/>
            <w:r w:rsidRPr="001A122B">
              <w:rPr>
                <w:rFonts w:asciiTheme="minorHAnsi" w:hAnsiTheme="minorHAnsi"/>
              </w:rPr>
              <w:t xml:space="preserve"> 1475 mm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14.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Година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r w:rsidRPr="001A122B">
              <w:rPr>
                <w:rFonts w:asciiTheme="minorHAnsi" w:hAnsiTheme="minorHAnsi"/>
                <w:lang w:val="mk-MK"/>
              </w:rPr>
              <w:t>на производство</w:t>
            </w:r>
          </w:p>
        </w:tc>
        <w:tc>
          <w:tcPr>
            <w:tcW w:w="3935" w:type="dxa"/>
          </w:tcPr>
          <w:p w:rsidR="001A122B" w:rsidRPr="00870088" w:rsidRDefault="001A122B" w:rsidP="00870088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  <w:lang w:val="mk-MK"/>
              </w:rPr>
            </w:pPr>
            <w:proofErr w:type="spellStart"/>
            <w:r w:rsidRPr="001A122B">
              <w:rPr>
                <w:rFonts w:asciiTheme="minorHAnsi" w:hAnsiTheme="minorHAnsi"/>
              </w:rPr>
              <w:t>не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r w:rsidR="00870088">
              <w:rPr>
                <w:rFonts w:asciiTheme="minorHAnsi" w:hAnsiTheme="minorHAnsi"/>
                <w:lang w:val="mk-MK"/>
              </w:rPr>
              <w:t>постаро</w:t>
            </w:r>
            <w:r w:rsidR="00870088">
              <w:rPr>
                <w:rFonts w:asciiTheme="minorHAnsi" w:hAnsiTheme="minorHAnsi"/>
              </w:rPr>
              <w:t xml:space="preserve"> </w:t>
            </w:r>
            <w:proofErr w:type="spellStart"/>
            <w:r w:rsidR="00870088">
              <w:rPr>
                <w:rFonts w:asciiTheme="minorHAnsi" w:hAnsiTheme="minorHAnsi"/>
              </w:rPr>
              <w:t>од</w:t>
            </w:r>
            <w:proofErr w:type="spellEnd"/>
            <w:r w:rsidR="00870088">
              <w:rPr>
                <w:rFonts w:asciiTheme="minorHAnsi" w:hAnsiTheme="minorHAnsi"/>
              </w:rPr>
              <w:t xml:space="preserve"> 2019</w:t>
            </w:r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годин</w:t>
            </w:r>
            <w:proofErr w:type="spellEnd"/>
            <w:r w:rsidR="00870088">
              <w:rPr>
                <w:rFonts w:asciiTheme="minorHAnsi" w:hAnsiTheme="minorHAnsi"/>
                <w:lang w:val="mk-MK"/>
              </w:rPr>
              <w:t>а</w:t>
            </w:r>
          </w:p>
        </w:tc>
      </w:tr>
      <w:tr w:rsidR="001A122B" w:rsidRPr="001A122B" w:rsidTr="00F464E7">
        <w:trPr>
          <w:trHeight w:val="275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15.</w:t>
            </w:r>
          </w:p>
        </w:tc>
        <w:tc>
          <w:tcPr>
            <w:tcW w:w="4307" w:type="dxa"/>
          </w:tcPr>
          <w:p w:rsidR="001A122B" w:rsidRPr="001A122B" w:rsidRDefault="00870088" w:rsidP="00F464E7">
            <w:pPr>
              <w:pStyle w:val="TableParagraph"/>
              <w:spacing w:line="256" w:lineRule="exact"/>
              <w:ind w:left="107"/>
              <w:rPr>
                <w:rFonts w:asciiTheme="minorHAnsi" w:hAnsiTheme="minorHAnsi"/>
                <w:lang w:val="mk-MK"/>
              </w:rPr>
            </w:pPr>
            <w:r>
              <w:rPr>
                <w:rFonts w:asciiTheme="minorHAnsi" w:hAnsiTheme="minorHAnsi"/>
                <w:lang w:val="mk-MK"/>
              </w:rPr>
              <w:t>Волумен</w:t>
            </w:r>
            <w:r w:rsidR="001A122B" w:rsidRPr="001A122B">
              <w:rPr>
                <w:rFonts w:asciiTheme="minorHAnsi" w:hAnsiTheme="minorHAnsi"/>
              </w:rPr>
              <w:t xml:space="preserve"> </w:t>
            </w:r>
            <w:r w:rsidR="001A122B" w:rsidRPr="001A122B">
              <w:rPr>
                <w:rFonts w:asciiTheme="minorHAnsi" w:hAnsiTheme="minorHAnsi"/>
                <w:lang w:val="mk-MK"/>
              </w:rPr>
              <w:t>на багажник</w:t>
            </w:r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6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минимум</w:t>
            </w:r>
            <w:proofErr w:type="spellEnd"/>
            <w:r w:rsidRPr="001A122B">
              <w:rPr>
                <w:rFonts w:asciiTheme="minorHAnsi" w:hAnsiTheme="minorHAnsi"/>
              </w:rPr>
              <w:t xml:space="preserve"> 450 l</w:t>
            </w:r>
          </w:p>
        </w:tc>
      </w:tr>
      <w:tr w:rsidR="001A122B" w:rsidRPr="001A122B" w:rsidTr="00F464E7">
        <w:trPr>
          <w:trHeight w:val="278"/>
        </w:trPr>
        <w:tc>
          <w:tcPr>
            <w:tcW w:w="1162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39" w:right="22"/>
              <w:jc w:val="center"/>
              <w:rPr>
                <w:rFonts w:asciiTheme="minorHAnsi" w:hAnsiTheme="minorHAnsi"/>
                <w:b/>
              </w:rPr>
            </w:pPr>
            <w:r w:rsidRPr="001A122B">
              <w:rPr>
                <w:rFonts w:asciiTheme="minorHAnsi" w:hAnsiTheme="minorHAnsi"/>
                <w:b/>
              </w:rPr>
              <w:t>16.</w:t>
            </w:r>
          </w:p>
        </w:tc>
        <w:tc>
          <w:tcPr>
            <w:tcW w:w="4307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07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Боја</w:t>
            </w:r>
            <w:proofErr w:type="spellEnd"/>
          </w:p>
        </w:tc>
        <w:tc>
          <w:tcPr>
            <w:tcW w:w="3935" w:type="dxa"/>
          </w:tcPr>
          <w:p w:rsidR="001A122B" w:rsidRPr="001A122B" w:rsidRDefault="001A122B" w:rsidP="00F464E7">
            <w:pPr>
              <w:pStyle w:val="TableParagraph"/>
              <w:spacing w:line="258" w:lineRule="exact"/>
              <w:ind w:left="106"/>
              <w:rPr>
                <w:rFonts w:asciiTheme="minorHAnsi" w:hAnsiTheme="minorHAnsi"/>
              </w:rPr>
            </w:pPr>
            <w:proofErr w:type="spellStart"/>
            <w:r w:rsidRPr="001A122B">
              <w:rPr>
                <w:rFonts w:asciiTheme="minorHAnsi" w:hAnsiTheme="minorHAnsi"/>
              </w:rPr>
              <w:t>црна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или</w:t>
            </w:r>
            <w:proofErr w:type="spellEnd"/>
            <w:r w:rsidRPr="001A122B">
              <w:rPr>
                <w:rFonts w:asciiTheme="minorHAnsi" w:hAnsiTheme="minorHAnsi"/>
              </w:rPr>
              <w:t xml:space="preserve"> </w:t>
            </w:r>
            <w:proofErr w:type="spellStart"/>
            <w:r w:rsidRPr="001A122B">
              <w:rPr>
                <w:rFonts w:asciiTheme="minorHAnsi" w:hAnsiTheme="minorHAnsi"/>
              </w:rPr>
              <w:t>сива</w:t>
            </w:r>
            <w:proofErr w:type="spellEnd"/>
          </w:p>
        </w:tc>
      </w:tr>
    </w:tbl>
    <w:p w:rsidR="001A122B" w:rsidRPr="001A122B" w:rsidRDefault="001A122B" w:rsidP="001A122B">
      <w:pPr>
        <w:rPr>
          <w:lang w:val="mk-MK"/>
        </w:rPr>
      </w:pPr>
    </w:p>
    <w:p w:rsidR="001A122B" w:rsidRPr="001A122B" w:rsidRDefault="001A122B" w:rsidP="001A122B">
      <w:pPr>
        <w:spacing w:before="90"/>
        <w:ind w:left="140"/>
        <w:jc w:val="both"/>
        <w:rPr>
          <w:b/>
        </w:rPr>
      </w:pPr>
      <w:proofErr w:type="spellStart"/>
      <w:r w:rsidRPr="001A122B">
        <w:rPr>
          <w:b/>
        </w:rPr>
        <w:t>Минимална</w:t>
      </w:r>
      <w:proofErr w:type="spellEnd"/>
      <w:r w:rsidRPr="001A122B">
        <w:rPr>
          <w:b/>
        </w:rPr>
        <w:t xml:space="preserve"> </w:t>
      </w:r>
      <w:r w:rsidRPr="001A122B">
        <w:rPr>
          <w:b/>
          <w:lang w:val="mk-MK"/>
        </w:rPr>
        <w:t>задолжителна</w:t>
      </w:r>
      <w:r w:rsidRPr="001A122B">
        <w:rPr>
          <w:b/>
        </w:rPr>
        <w:t xml:space="preserve"> </w:t>
      </w:r>
      <w:proofErr w:type="spellStart"/>
      <w:r w:rsidRPr="001A122B">
        <w:rPr>
          <w:b/>
        </w:rPr>
        <w:t>опрема</w:t>
      </w:r>
      <w:proofErr w:type="spellEnd"/>
      <w:r w:rsidRPr="001A122B">
        <w:rPr>
          <w:b/>
        </w:rPr>
        <w:t>: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Челични тркала со раткапни или алуминиумски бандажи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</w:rPr>
        <w:t xml:space="preserve">Airbag </w:t>
      </w:r>
      <w:proofErr w:type="spellStart"/>
      <w:r w:rsidRPr="001A122B">
        <w:rPr>
          <w:rFonts w:asciiTheme="minorHAnsi" w:hAnsiTheme="minorHAnsi"/>
        </w:rPr>
        <w:t>за</w:t>
      </w:r>
      <w:proofErr w:type="spellEnd"/>
      <w:r w:rsidRPr="001A122B">
        <w:rPr>
          <w:rFonts w:asciiTheme="minorHAnsi" w:hAnsiTheme="minorHAnsi"/>
        </w:rPr>
        <w:t xml:space="preserve"> </w:t>
      </w:r>
      <w:r w:rsidRPr="001A122B">
        <w:rPr>
          <w:rFonts w:asciiTheme="minorHAnsi" w:hAnsiTheme="minorHAnsi"/>
          <w:lang w:val="mk-MK"/>
        </w:rPr>
        <w:t>возачот и совозачот</w:t>
      </w:r>
    </w:p>
    <w:p w:rsidR="001A122B" w:rsidRPr="001A122B" w:rsidRDefault="001A122B" w:rsidP="00870088">
      <w:pPr>
        <w:pStyle w:val="ListParagraph"/>
        <w:numPr>
          <w:ilvl w:val="0"/>
          <w:numId w:val="2"/>
        </w:numPr>
        <w:tabs>
          <w:tab w:val="left" w:pos="861"/>
        </w:tabs>
        <w:rPr>
          <w:rFonts w:asciiTheme="minorHAnsi" w:hAnsiTheme="minorHAnsi"/>
        </w:rPr>
      </w:pPr>
      <w:proofErr w:type="spellStart"/>
      <w:r w:rsidRPr="001A122B">
        <w:rPr>
          <w:rFonts w:asciiTheme="minorHAnsi" w:hAnsiTheme="minorHAnsi"/>
        </w:rPr>
        <w:t>Пред</w:t>
      </w:r>
      <w:proofErr w:type="spellEnd"/>
      <w:r w:rsidRPr="001A122B">
        <w:rPr>
          <w:rFonts w:asciiTheme="minorHAnsi" w:hAnsiTheme="minorHAnsi"/>
          <w:lang w:val="mk-MK"/>
        </w:rPr>
        <w:t>ни</w:t>
      </w:r>
      <w:r w:rsidRPr="001A122B">
        <w:rPr>
          <w:rFonts w:asciiTheme="minorHAnsi" w:hAnsiTheme="minorHAnsi"/>
        </w:rPr>
        <w:t xml:space="preserve"> </w:t>
      </w:r>
      <w:proofErr w:type="spellStart"/>
      <w:r w:rsidR="00870088" w:rsidRPr="00870088">
        <w:rPr>
          <w:rFonts w:asciiTheme="minorHAnsi" w:hAnsiTheme="minorHAnsi"/>
        </w:rPr>
        <w:t>странични</w:t>
      </w:r>
      <w:proofErr w:type="spellEnd"/>
      <w:r w:rsidR="00870088" w:rsidRPr="00870088">
        <w:rPr>
          <w:rFonts w:asciiTheme="minorHAnsi" w:hAnsiTheme="minorHAnsi"/>
        </w:rPr>
        <w:t xml:space="preserve"> </w:t>
      </w:r>
      <w:proofErr w:type="spellStart"/>
      <w:r w:rsidR="00870088" w:rsidRPr="00870088">
        <w:rPr>
          <w:rFonts w:asciiTheme="minorHAnsi" w:hAnsiTheme="minorHAnsi"/>
        </w:rPr>
        <w:t>воздушни</w:t>
      </w:r>
      <w:proofErr w:type="spellEnd"/>
      <w:r w:rsidR="00870088" w:rsidRPr="00870088">
        <w:rPr>
          <w:rFonts w:asciiTheme="minorHAnsi" w:hAnsiTheme="minorHAnsi"/>
        </w:rPr>
        <w:t xml:space="preserve"> </w:t>
      </w:r>
      <w:proofErr w:type="spellStart"/>
      <w:r w:rsidR="00870088" w:rsidRPr="00870088">
        <w:rPr>
          <w:rFonts w:asciiTheme="minorHAnsi" w:hAnsiTheme="minorHAnsi"/>
        </w:rPr>
        <w:t>перничиња</w:t>
      </w:r>
      <w:proofErr w:type="spellEnd"/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Систем за електронска контрола за стабилност на возилото</w:t>
      </w:r>
    </w:p>
    <w:p w:rsidR="001A122B" w:rsidRPr="001A122B" w:rsidRDefault="001A122B" w:rsidP="00870088">
      <w:pPr>
        <w:pStyle w:val="ListParagraph"/>
        <w:numPr>
          <w:ilvl w:val="0"/>
          <w:numId w:val="2"/>
        </w:numPr>
        <w:tabs>
          <w:tab w:val="left" w:pos="861"/>
        </w:tabs>
        <w:spacing w:before="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 xml:space="preserve">Серво волан </w:t>
      </w:r>
      <w:r w:rsidR="00870088" w:rsidRPr="00870088">
        <w:rPr>
          <w:rFonts w:asciiTheme="minorHAnsi" w:hAnsiTheme="minorHAnsi"/>
          <w:lang w:val="mk-MK"/>
        </w:rPr>
        <w:t xml:space="preserve">прилагодлив </w:t>
      </w:r>
      <w:r w:rsidRPr="001A122B">
        <w:rPr>
          <w:rFonts w:asciiTheme="minorHAnsi" w:hAnsiTheme="minorHAnsi"/>
          <w:lang w:val="mk-MK"/>
        </w:rPr>
        <w:t>на висина и длабочина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</w:rPr>
        <w:lastRenderedPageBreak/>
        <w:t xml:space="preserve">АБС </w:t>
      </w:r>
      <w:proofErr w:type="spellStart"/>
      <w:r w:rsidRPr="001A122B">
        <w:rPr>
          <w:rFonts w:asciiTheme="minorHAnsi" w:hAnsiTheme="minorHAnsi"/>
        </w:rPr>
        <w:t>систем</w:t>
      </w:r>
      <w:proofErr w:type="spellEnd"/>
      <w:r w:rsidRPr="001A122B">
        <w:rPr>
          <w:rFonts w:asciiTheme="minorHAnsi" w:hAnsiTheme="minorHAnsi"/>
        </w:rPr>
        <w:t xml:space="preserve"> </w:t>
      </w:r>
      <w:proofErr w:type="spellStart"/>
      <w:r w:rsidRPr="001A122B">
        <w:rPr>
          <w:rFonts w:asciiTheme="minorHAnsi" w:hAnsiTheme="minorHAnsi"/>
        </w:rPr>
        <w:t>против</w:t>
      </w:r>
      <w:proofErr w:type="spellEnd"/>
      <w:r w:rsidRPr="001A122B">
        <w:rPr>
          <w:rFonts w:asciiTheme="minorHAnsi" w:hAnsiTheme="minorHAnsi"/>
        </w:rPr>
        <w:t xml:space="preserve"> </w:t>
      </w:r>
      <w:r w:rsidRPr="001A122B">
        <w:rPr>
          <w:rFonts w:asciiTheme="minorHAnsi" w:hAnsiTheme="minorHAnsi"/>
          <w:lang w:val="mk-MK"/>
        </w:rPr>
        <w:t>блокада на тркала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Клима уред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Централно заклучување со далечински управувач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Електрични предни и задани стакла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spacing w:line="275" w:lineRule="exact"/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Патнички компјутер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spacing w:line="275" w:lineRule="exact"/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Дневни светла</w:t>
      </w:r>
    </w:p>
    <w:p w:rsidR="001A122B" w:rsidRPr="001A122B" w:rsidRDefault="001A122B" w:rsidP="00870088">
      <w:pPr>
        <w:pStyle w:val="ListParagraph"/>
        <w:numPr>
          <w:ilvl w:val="0"/>
          <w:numId w:val="2"/>
        </w:numPr>
        <w:tabs>
          <w:tab w:val="left" w:pos="861"/>
        </w:tabs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Светла</w:t>
      </w:r>
      <w:r w:rsidR="00870088" w:rsidRPr="00870088">
        <w:t xml:space="preserve"> </w:t>
      </w:r>
      <w:r w:rsidR="00870088" w:rsidRPr="00870088">
        <w:rPr>
          <w:rFonts w:asciiTheme="minorHAnsi" w:hAnsiTheme="minorHAnsi"/>
          <w:lang w:val="mk-MK"/>
        </w:rPr>
        <w:t xml:space="preserve">кои се прилагодуваат </w:t>
      </w:r>
      <w:r w:rsidRPr="001A122B">
        <w:rPr>
          <w:rFonts w:asciiTheme="minorHAnsi" w:hAnsiTheme="minorHAnsi"/>
          <w:lang w:val="mk-MK"/>
        </w:rPr>
        <w:t>на висина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Предни светла за магла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Старт/стоп систем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Возачко седиште што се прилагодува по висина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proofErr w:type="spellStart"/>
      <w:r w:rsidRPr="001A122B">
        <w:rPr>
          <w:rFonts w:asciiTheme="minorHAnsi" w:hAnsiTheme="minorHAnsi"/>
        </w:rPr>
        <w:t>Радио</w:t>
      </w:r>
      <w:proofErr w:type="spellEnd"/>
      <w:r w:rsidRPr="001A122B">
        <w:rPr>
          <w:rFonts w:asciiTheme="minorHAnsi" w:hAnsiTheme="minorHAnsi"/>
          <w:spacing w:val="-1"/>
        </w:rPr>
        <w:t xml:space="preserve"> 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spacing w:before="1"/>
        <w:ind w:hanging="361"/>
        <w:rPr>
          <w:rFonts w:asciiTheme="minorHAnsi" w:hAnsiTheme="minorHAnsi"/>
        </w:rPr>
      </w:pPr>
      <w:proofErr w:type="spellStart"/>
      <w:r w:rsidRPr="001A122B">
        <w:rPr>
          <w:rFonts w:asciiTheme="minorHAnsi" w:hAnsiTheme="minorHAnsi"/>
        </w:rPr>
        <w:t>Пред</w:t>
      </w:r>
      <w:proofErr w:type="spellEnd"/>
      <w:r w:rsidRPr="001A122B">
        <w:rPr>
          <w:rFonts w:asciiTheme="minorHAnsi" w:hAnsiTheme="minorHAnsi"/>
          <w:lang w:val="mk-MK"/>
        </w:rPr>
        <w:t>ен потпирач за рака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Делив и преклопен потпирач за грб на задното седиште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</w:rPr>
        <w:t>USB</w:t>
      </w:r>
      <w:r w:rsidRPr="001A122B">
        <w:rPr>
          <w:rFonts w:asciiTheme="minorHAnsi" w:hAnsiTheme="minorHAnsi"/>
          <w:spacing w:val="-3"/>
        </w:rPr>
        <w:t xml:space="preserve"> </w:t>
      </w:r>
      <w:proofErr w:type="spellStart"/>
      <w:r w:rsidRPr="001A122B">
        <w:rPr>
          <w:rFonts w:asciiTheme="minorHAnsi" w:hAnsiTheme="minorHAnsi"/>
        </w:rPr>
        <w:t>пр</w:t>
      </w:r>
      <w:proofErr w:type="spellEnd"/>
      <w:r w:rsidRPr="001A122B">
        <w:rPr>
          <w:rFonts w:asciiTheme="minorHAnsi" w:hAnsiTheme="minorHAnsi"/>
          <w:lang w:val="mk-MK"/>
        </w:rPr>
        <w:t>иклучок</w:t>
      </w:r>
    </w:p>
    <w:p w:rsidR="001A122B" w:rsidRPr="001A122B" w:rsidRDefault="001A122B" w:rsidP="001A122B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Резервна гума</w:t>
      </w:r>
    </w:p>
    <w:p w:rsidR="001A122B" w:rsidRPr="0036148D" w:rsidRDefault="001A122B" w:rsidP="0036148D">
      <w:pPr>
        <w:pStyle w:val="ListParagraph"/>
        <w:numPr>
          <w:ilvl w:val="0"/>
          <w:numId w:val="2"/>
        </w:numPr>
        <w:tabs>
          <w:tab w:val="left" w:pos="861"/>
        </w:tabs>
        <w:ind w:hanging="361"/>
        <w:rPr>
          <w:rFonts w:asciiTheme="minorHAnsi" w:hAnsiTheme="minorHAnsi"/>
        </w:rPr>
      </w:pPr>
      <w:proofErr w:type="spellStart"/>
      <w:r w:rsidRPr="001A122B">
        <w:rPr>
          <w:rFonts w:asciiTheme="minorHAnsi" w:hAnsiTheme="minorHAnsi"/>
        </w:rPr>
        <w:t>Патос</w:t>
      </w:r>
      <w:proofErr w:type="spellEnd"/>
      <w:r w:rsidRPr="001A122B">
        <w:rPr>
          <w:rFonts w:asciiTheme="minorHAnsi" w:hAnsiTheme="minorHAnsi"/>
          <w:lang w:val="mk-MK"/>
        </w:rPr>
        <w:t>ници</w:t>
      </w:r>
    </w:p>
    <w:p w:rsidR="00870088" w:rsidRDefault="001A122B" w:rsidP="001A122B">
      <w:pPr>
        <w:spacing w:before="1" w:line="274" w:lineRule="exact"/>
        <w:ind w:left="140"/>
        <w:rPr>
          <w:spacing w:val="-60"/>
          <w:u w:val="thick"/>
        </w:rPr>
      </w:pPr>
      <w:r w:rsidRPr="001A122B">
        <w:rPr>
          <w:spacing w:val="-60"/>
          <w:u w:val="thick"/>
        </w:rPr>
        <w:t xml:space="preserve"> </w:t>
      </w:r>
    </w:p>
    <w:p w:rsidR="001A122B" w:rsidRPr="0036148D" w:rsidRDefault="001A122B" w:rsidP="001A122B">
      <w:pPr>
        <w:spacing w:before="1" w:line="274" w:lineRule="exact"/>
        <w:ind w:left="140"/>
        <w:rPr>
          <w:b/>
          <w:u w:val="thick"/>
          <w:lang w:val="mk-MK"/>
        </w:rPr>
      </w:pPr>
      <w:r w:rsidRPr="001A122B">
        <w:rPr>
          <w:b/>
          <w:u w:val="thick"/>
          <w:lang w:val="mk-MK"/>
        </w:rPr>
        <w:t>Понудувачот се обврзува да</w:t>
      </w:r>
      <w:r w:rsidRPr="001A122B">
        <w:rPr>
          <w:b/>
          <w:u w:val="thick"/>
        </w:rPr>
        <w:t>:</w:t>
      </w:r>
      <w:r w:rsidR="0036148D">
        <w:rPr>
          <w:b/>
          <w:u w:val="thick"/>
          <w:lang w:val="mk-MK"/>
        </w:rPr>
        <w:t xml:space="preserve"> </w:t>
      </w:r>
    </w:p>
    <w:p w:rsidR="0036148D" w:rsidRPr="0036148D" w:rsidRDefault="0036148D" w:rsidP="001A122B">
      <w:pPr>
        <w:spacing w:before="1" w:line="274" w:lineRule="exact"/>
        <w:ind w:left="140"/>
        <w:rPr>
          <w:b/>
          <w:lang w:val="mk-MK"/>
        </w:rPr>
      </w:pPr>
      <w:r>
        <w:rPr>
          <w:b/>
          <w:u w:val="thick"/>
          <w:lang w:val="mk-MK"/>
        </w:rPr>
        <w:t>(НА БАРАЊЕ И ПО СОПСТВЕНА ПРОЦЕНКА НА ДОГОВОРНИОТ ОРГАН)</w:t>
      </w:r>
    </w:p>
    <w:p w:rsidR="001A122B" w:rsidRPr="001A122B" w:rsidRDefault="001A122B" w:rsidP="001A122B">
      <w:pPr>
        <w:pStyle w:val="ListParagraph"/>
        <w:numPr>
          <w:ilvl w:val="0"/>
          <w:numId w:val="3"/>
        </w:numPr>
        <w:tabs>
          <w:tab w:val="left" w:pos="567"/>
          <w:tab w:val="left" w:pos="568"/>
        </w:tabs>
        <w:spacing w:before="2" w:line="287" w:lineRule="exact"/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достав</w:t>
      </w:r>
      <w:r w:rsidR="00870088">
        <w:rPr>
          <w:rFonts w:asciiTheme="minorHAnsi" w:hAnsiTheme="minorHAnsi"/>
          <w:lang w:val="mk-MK"/>
        </w:rPr>
        <w:t>и</w:t>
      </w:r>
      <w:r w:rsidRPr="001A122B">
        <w:rPr>
          <w:rFonts w:asciiTheme="minorHAnsi" w:hAnsiTheme="minorHAnsi"/>
          <w:lang w:val="mk-MK"/>
        </w:rPr>
        <w:t xml:space="preserve"> патнички возила со полн резервоар гориво и со исполнети други течности за возилото (течност за ветробранско стакло итн....)</w:t>
      </w:r>
    </w:p>
    <w:p w:rsidR="001A122B" w:rsidRPr="001A122B" w:rsidRDefault="001A122B" w:rsidP="001A122B">
      <w:pPr>
        <w:pStyle w:val="ListParagraph"/>
        <w:numPr>
          <w:ilvl w:val="0"/>
          <w:numId w:val="3"/>
        </w:numPr>
        <w:tabs>
          <w:tab w:val="left" w:pos="567"/>
          <w:tab w:val="left" w:pos="568"/>
        </w:tabs>
        <w:spacing w:before="2" w:line="287" w:lineRule="exact"/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spacing w:val="-3"/>
          <w:lang w:val="mk-MK"/>
        </w:rPr>
        <w:t>достав</w:t>
      </w:r>
      <w:r w:rsidR="00870088">
        <w:rPr>
          <w:rFonts w:asciiTheme="minorHAnsi" w:hAnsiTheme="minorHAnsi"/>
          <w:spacing w:val="-3"/>
          <w:lang w:val="mk-MK"/>
        </w:rPr>
        <w:t>и</w:t>
      </w:r>
      <w:r w:rsidRPr="001A122B">
        <w:rPr>
          <w:rFonts w:asciiTheme="minorHAnsi" w:hAnsiTheme="minorHAnsi"/>
          <w:spacing w:val="-3"/>
          <w:lang w:val="mk-MK"/>
        </w:rPr>
        <w:t xml:space="preserve"> документација заедно со патничкото возило, и тоа</w:t>
      </w:r>
      <w:r w:rsidRPr="001A122B">
        <w:rPr>
          <w:rFonts w:asciiTheme="minorHAnsi" w:hAnsiTheme="minorHAnsi"/>
        </w:rPr>
        <w:t>:</w:t>
      </w:r>
    </w:p>
    <w:p w:rsidR="001A122B" w:rsidRPr="001A122B" w:rsidRDefault="001A122B" w:rsidP="001A122B">
      <w:pPr>
        <w:pStyle w:val="ListParagraph"/>
        <w:numPr>
          <w:ilvl w:val="1"/>
          <w:numId w:val="3"/>
        </w:numPr>
        <w:tabs>
          <w:tab w:val="left" w:pos="1288"/>
        </w:tabs>
        <w:spacing w:line="270" w:lineRule="exact"/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заверена сервисна книшка</w:t>
      </w:r>
      <w:r w:rsidRPr="001A122B">
        <w:rPr>
          <w:rFonts w:asciiTheme="minorHAnsi" w:hAnsiTheme="minorHAnsi"/>
        </w:rPr>
        <w:t>,</w:t>
      </w:r>
    </w:p>
    <w:p w:rsidR="001A122B" w:rsidRPr="001A122B" w:rsidRDefault="001A122B" w:rsidP="001A122B">
      <w:pPr>
        <w:pStyle w:val="ListParagraph"/>
        <w:numPr>
          <w:ilvl w:val="1"/>
          <w:numId w:val="3"/>
        </w:numPr>
        <w:tabs>
          <w:tab w:val="left" w:pos="1288"/>
        </w:tabs>
        <w:ind w:hanging="361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гарантен лист со гарантни услови</w:t>
      </w:r>
      <w:r w:rsidRPr="001A122B">
        <w:rPr>
          <w:rFonts w:asciiTheme="minorHAnsi" w:hAnsiTheme="minorHAnsi"/>
        </w:rPr>
        <w:t>,</w:t>
      </w:r>
    </w:p>
    <w:p w:rsidR="001A122B" w:rsidRPr="001A122B" w:rsidRDefault="001A122B" w:rsidP="001A122B">
      <w:pPr>
        <w:pStyle w:val="ListParagraph"/>
        <w:numPr>
          <w:ilvl w:val="1"/>
          <w:numId w:val="3"/>
        </w:numPr>
        <w:tabs>
          <w:tab w:val="left" w:pos="1288"/>
        </w:tabs>
        <w:ind w:right="140"/>
        <w:jc w:val="both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упатство и употреба за користење на патничкото возило на македонски јазик во печатена или електронска форма</w:t>
      </w:r>
    </w:p>
    <w:p w:rsidR="001A122B" w:rsidRPr="001A122B" w:rsidRDefault="001A122B" w:rsidP="001A122B">
      <w:pPr>
        <w:pStyle w:val="ListParagraph"/>
        <w:numPr>
          <w:ilvl w:val="1"/>
          <w:numId w:val="3"/>
        </w:numPr>
        <w:tabs>
          <w:tab w:val="left" w:pos="1288"/>
        </w:tabs>
        <w:ind w:right="134"/>
        <w:jc w:val="both"/>
        <w:rPr>
          <w:rFonts w:asciiTheme="minorHAnsi" w:hAnsiTheme="minorHAnsi"/>
        </w:rPr>
      </w:pPr>
      <w:r w:rsidRPr="001A122B">
        <w:rPr>
          <w:rFonts w:asciiTheme="minorHAnsi" w:hAnsiTheme="minorHAnsi"/>
          <w:lang w:val="mk-MK"/>
        </w:rPr>
        <w:t>комплетна документација која е потребна за набавувачот за прва регистрација на возилото кај надлежните органи на МВР, како и технички преглед пред прва регистрација</w:t>
      </w:r>
    </w:p>
    <w:p w:rsidR="001A122B" w:rsidRPr="001A122B" w:rsidRDefault="001A122B" w:rsidP="001A122B">
      <w:pPr>
        <w:pStyle w:val="BodyText"/>
        <w:rPr>
          <w:rFonts w:asciiTheme="minorHAnsi" w:hAnsiTheme="minorHAnsi"/>
          <w:sz w:val="22"/>
          <w:szCs w:val="22"/>
        </w:rPr>
      </w:pPr>
    </w:p>
    <w:p w:rsidR="001A122B" w:rsidRPr="0036148D" w:rsidRDefault="0036148D" w:rsidP="001A122B">
      <w:pPr>
        <w:tabs>
          <w:tab w:val="left" w:pos="6978"/>
        </w:tabs>
        <w:ind w:left="140" w:right="136"/>
        <w:jc w:val="both"/>
        <w:rPr>
          <w:lang w:val="mk-MK"/>
        </w:rPr>
      </w:pPr>
      <w:r>
        <w:rPr>
          <w:rStyle w:val="FootnoteReference"/>
          <w:b/>
          <w:u w:val="single"/>
          <w:lang w:val="mk-MK"/>
        </w:rPr>
        <w:footnoteReference w:id="1"/>
      </w:r>
      <w:r w:rsidR="001A122B" w:rsidRPr="00870088">
        <w:rPr>
          <w:b/>
          <w:u w:val="single"/>
          <w:lang w:val="mk-MK"/>
        </w:rPr>
        <w:t>Место на испорака</w:t>
      </w:r>
      <w:r w:rsidR="00BE24A8">
        <w:rPr>
          <w:b/>
        </w:rPr>
        <w:t xml:space="preserve">:  </w:t>
      </w:r>
      <w:r w:rsidR="001C7CA6" w:rsidRPr="007A370D">
        <w:rPr>
          <w:b/>
          <w:lang w:val="mk-MK"/>
        </w:rPr>
        <w:t>(ПРИМЕР)</w:t>
      </w:r>
      <w:r w:rsidR="001C7CA6">
        <w:rPr>
          <w:b/>
        </w:rPr>
        <w:t xml:space="preserve"> </w:t>
      </w:r>
      <w:r w:rsidR="00870088" w:rsidRPr="00BE24A8">
        <w:rPr>
          <w:lang w:val="mk-MK"/>
        </w:rPr>
        <w:t xml:space="preserve">објектот на </w:t>
      </w:r>
      <w:r>
        <w:rPr>
          <w:lang w:val="mk-MK"/>
        </w:rPr>
        <w:t>договорниот орган</w:t>
      </w:r>
      <w:r w:rsidR="00870088" w:rsidRPr="00870088">
        <w:rPr>
          <w:b/>
          <w:lang w:val="mk-MK"/>
        </w:rPr>
        <w:t xml:space="preserve"> </w:t>
      </w:r>
      <w:r w:rsidR="001A122B" w:rsidRPr="00870088">
        <w:rPr>
          <w:u w:val="single"/>
        </w:rPr>
        <w:t xml:space="preserve"> </w:t>
      </w:r>
      <w:r w:rsidR="001A122B" w:rsidRPr="00870088">
        <w:rPr>
          <w:u w:val="single"/>
        </w:rPr>
        <w:tab/>
      </w:r>
      <w:r w:rsidR="001A122B" w:rsidRPr="00870088">
        <w:rPr>
          <w:i/>
        </w:rPr>
        <w:t>(</w:t>
      </w:r>
      <w:r>
        <w:rPr>
          <w:i/>
          <w:lang w:val="mk-MK"/>
        </w:rPr>
        <w:t xml:space="preserve">секој договорен орган </w:t>
      </w:r>
      <w:r w:rsidR="00870088" w:rsidRPr="00870088">
        <w:rPr>
          <w:i/>
          <w:lang w:val="mk-MK"/>
        </w:rPr>
        <w:t>наведува место за испорака</w:t>
      </w:r>
      <w:r w:rsidR="001A122B" w:rsidRPr="00870088">
        <w:rPr>
          <w:i/>
        </w:rPr>
        <w:t>)</w:t>
      </w:r>
      <w:r w:rsidR="001A122B" w:rsidRPr="00870088">
        <w:t>.</w:t>
      </w:r>
      <w:r>
        <w:rPr>
          <w:lang w:val="mk-MK"/>
        </w:rPr>
        <w:t xml:space="preserve"> </w:t>
      </w:r>
    </w:p>
    <w:p w:rsidR="001A122B" w:rsidRPr="001A122B" w:rsidRDefault="001A122B" w:rsidP="001A122B">
      <w:pPr>
        <w:pStyle w:val="BodyText"/>
        <w:rPr>
          <w:rFonts w:asciiTheme="minorHAnsi" w:hAnsiTheme="minorHAnsi"/>
          <w:sz w:val="22"/>
          <w:szCs w:val="22"/>
        </w:rPr>
      </w:pPr>
    </w:p>
    <w:p w:rsidR="001A122B" w:rsidRPr="001A122B" w:rsidRDefault="007A370D" w:rsidP="001A122B">
      <w:pPr>
        <w:spacing w:before="1"/>
        <w:ind w:left="140"/>
        <w:jc w:val="both"/>
      </w:pPr>
      <w:r>
        <w:rPr>
          <w:rStyle w:val="FootnoteReference"/>
          <w:b/>
          <w:u w:val="single"/>
        </w:rPr>
        <w:footnoteReference w:id="2"/>
      </w:r>
      <w:proofErr w:type="spellStart"/>
      <w:r w:rsidR="001A122B" w:rsidRPr="00870088">
        <w:rPr>
          <w:b/>
          <w:u w:val="single"/>
        </w:rPr>
        <w:t>Рок</w:t>
      </w:r>
      <w:proofErr w:type="spellEnd"/>
      <w:r w:rsidR="001A122B" w:rsidRPr="00870088">
        <w:rPr>
          <w:b/>
          <w:u w:val="single"/>
          <w:lang w:val="mk-MK"/>
        </w:rPr>
        <w:t xml:space="preserve"> на</w:t>
      </w:r>
      <w:r w:rsidR="001A122B" w:rsidRPr="00870088">
        <w:rPr>
          <w:b/>
          <w:u w:val="single"/>
        </w:rPr>
        <w:t xml:space="preserve"> </w:t>
      </w:r>
      <w:proofErr w:type="spellStart"/>
      <w:r w:rsidR="001A122B" w:rsidRPr="00870088">
        <w:rPr>
          <w:b/>
          <w:u w:val="single"/>
        </w:rPr>
        <w:t>испор</w:t>
      </w:r>
      <w:proofErr w:type="spellEnd"/>
      <w:r w:rsidR="001A122B" w:rsidRPr="00870088">
        <w:rPr>
          <w:b/>
          <w:u w:val="single"/>
          <w:lang w:val="mk-MK"/>
        </w:rPr>
        <w:t>ака</w:t>
      </w:r>
      <w:r w:rsidR="001A122B" w:rsidRPr="00870088">
        <w:rPr>
          <w:b/>
          <w:u w:val="single"/>
        </w:rPr>
        <w:t>:</w:t>
      </w:r>
      <w:r w:rsidR="001C7CA6" w:rsidRPr="001C7CA6">
        <w:rPr>
          <w:b/>
          <w:lang w:val="mk-MK"/>
        </w:rPr>
        <w:t xml:space="preserve"> </w:t>
      </w:r>
      <w:r w:rsidR="001C7CA6" w:rsidRPr="007A370D">
        <w:rPr>
          <w:b/>
          <w:lang w:val="mk-MK"/>
        </w:rPr>
        <w:t>(ПРИМЕР)</w:t>
      </w:r>
      <w:r w:rsidR="00870088">
        <w:rPr>
          <w:b/>
        </w:rPr>
        <w:tab/>
      </w:r>
      <w:proofErr w:type="spellStart"/>
      <w:r w:rsidR="001A122B" w:rsidRPr="001A122B">
        <w:t>максимум</w:t>
      </w:r>
      <w:proofErr w:type="spellEnd"/>
      <w:r w:rsidR="001A122B" w:rsidRPr="001A122B">
        <w:t xml:space="preserve"> 60 </w:t>
      </w:r>
      <w:r w:rsidR="001A122B" w:rsidRPr="001A122B">
        <w:rPr>
          <w:lang w:val="mk-MK"/>
        </w:rPr>
        <w:t>дена од денот на склучување на договорот</w:t>
      </w:r>
      <w:r w:rsidR="001A122B" w:rsidRPr="001A122B">
        <w:t>.</w:t>
      </w:r>
    </w:p>
    <w:p w:rsidR="001A122B" w:rsidRPr="001A122B" w:rsidRDefault="001A122B" w:rsidP="001A122B">
      <w:pPr>
        <w:pStyle w:val="BodyText"/>
        <w:spacing w:before="4"/>
        <w:rPr>
          <w:rFonts w:asciiTheme="minorHAnsi" w:hAnsiTheme="minorHAnsi"/>
          <w:sz w:val="22"/>
          <w:szCs w:val="22"/>
        </w:rPr>
      </w:pPr>
    </w:p>
    <w:p w:rsidR="001A122B" w:rsidRPr="002611ED" w:rsidRDefault="007A370D" w:rsidP="002611ED">
      <w:pPr>
        <w:pStyle w:val="Heading2"/>
        <w:spacing w:line="274" w:lineRule="exact"/>
        <w:ind w:left="140"/>
        <w:jc w:val="both"/>
        <w:rPr>
          <w:rFonts w:asciiTheme="minorHAnsi" w:hAnsiTheme="minorHAnsi"/>
          <w:b w:val="0"/>
          <w:sz w:val="22"/>
          <w:szCs w:val="22"/>
        </w:rPr>
      </w:pPr>
      <w:r>
        <w:rPr>
          <w:rStyle w:val="FootnoteReference"/>
          <w:rFonts w:asciiTheme="minorHAnsi" w:hAnsiTheme="minorHAnsi"/>
          <w:sz w:val="22"/>
          <w:szCs w:val="22"/>
          <w:u w:val="single"/>
          <w:lang w:val="mk-MK"/>
        </w:rPr>
        <w:footnoteReference w:id="3"/>
      </w:r>
      <w:r w:rsidR="001A122B" w:rsidRPr="00870088">
        <w:rPr>
          <w:rFonts w:asciiTheme="minorHAnsi" w:hAnsiTheme="minorHAnsi"/>
          <w:sz w:val="22"/>
          <w:szCs w:val="22"/>
          <w:u w:val="single"/>
          <w:lang w:val="mk-MK"/>
        </w:rPr>
        <w:t>Гарантен рок</w:t>
      </w:r>
      <w:r w:rsidR="001A122B" w:rsidRPr="00870088">
        <w:rPr>
          <w:rFonts w:asciiTheme="minorHAnsi" w:hAnsiTheme="minorHAnsi"/>
          <w:sz w:val="22"/>
          <w:szCs w:val="22"/>
          <w:u w:val="single"/>
        </w:rPr>
        <w:t>:</w:t>
      </w:r>
      <w:r w:rsidR="001C7CA6">
        <w:rPr>
          <w:rFonts w:asciiTheme="minorHAnsi" w:hAnsiTheme="minorHAnsi"/>
          <w:sz w:val="22"/>
          <w:szCs w:val="22"/>
        </w:rPr>
        <w:t xml:space="preserve"> </w:t>
      </w:r>
      <w:r w:rsidR="001C7CA6" w:rsidRPr="001C7CA6">
        <w:rPr>
          <w:rFonts w:asciiTheme="minorHAnsi" w:hAnsiTheme="minorHAnsi"/>
          <w:sz w:val="22"/>
          <w:szCs w:val="22"/>
        </w:rPr>
        <w:t>(ПРИМЕР)</w:t>
      </w:r>
      <w:r w:rsidR="001C7CA6">
        <w:rPr>
          <w:rFonts w:asciiTheme="minorHAnsi" w:hAnsiTheme="minorHAnsi"/>
          <w:sz w:val="22"/>
          <w:szCs w:val="22"/>
        </w:rPr>
        <w:t xml:space="preserve"> </w:t>
      </w:r>
      <w:r w:rsidR="001A122B" w:rsidRPr="00870088">
        <w:rPr>
          <w:rFonts w:asciiTheme="minorHAnsi" w:hAnsiTheme="minorHAnsi"/>
          <w:b w:val="0"/>
          <w:bCs w:val="0"/>
          <w:sz w:val="22"/>
          <w:szCs w:val="22"/>
          <w:lang w:val="mk-MK"/>
        </w:rPr>
        <w:t xml:space="preserve">Општ гарантен рок за возилото: минимум две години од датумот на потпишување на записник на прием на возилото или минимум поминати 100.000 км. </w:t>
      </w:r>
      <w:r w:rsidR="001A122B" w:rsidRPr="002611ED">
        <w:rPr>
          <w:rFonts w:asciiTheme="minorHAnsi" w:hAnsiTheme="minorHAnsi"/>
          <w:b w:val="0"/>
          <w:sz w:val="22"/>
          <w:szCs w:val="22"/>
          <w:lang w:val="mk-MK"/>
        </w:rPr>
        <w:t xml:space="preserve">Општиот гарантен период го вклучува гарантниот период за испорачаното возило и гарантниот период за каросеријата на возилото. Понудувачот е должен да издаде писмена гаранција на производителот </w:t>
      </w:r>
      <w:r w:rsidR="001A122B" w:rsidRPr="002611ED">
        <w:rPr>
          <w:rFonts w:asciiTheme="minorHAnsi" w:hAnsiTheme="minorHAnsi"/>
          <w:b w:val="0"/>
          <w:sz w:val="22"/>
          <w:szCs w:val="22"/>
          <w:lang w:val="mk-MK"/>
        </w:rPr>
        <w:lastRenderedPageBreak/>
        <w:t xml:space="preserve">на возило со испорачаните возила, што може да вклучува подолг гарантен период за одделни делови на возилото, отколку општиот гарантен рок за возилото. </w:t>
      </w:r>
      <w:r w:rsidRPr="007A370D">
        <w:rPr>
          <w:rFonts w:asciiTheme="minorHAnsi" w:hAnsiTheme="minorHAnsi"/>
          <w:sz w:val="22"/>
          <w:szCs w:val="22"/>
          <w:lang w:val="mk-MK"/>
        </w:rPr>
        <w:t>(ПРИМЕР)</w:t>
      </w:r>
    </w:p>
    <w:p w:rsidR="001A122B" w:rsidRPr="001A122B" w:rsidRDefault="001A122B" w:rsidP="001A122B">
      <w:pPr>
        <w:pStyle w:val="BodyText"/>
        <w:spacing w:before="10"/>
        <w:rPr>
          <w:rFonts w:asciiTheme="minorHAnsi" w:hAnsiTheme="minorHAnsi"/>
          <w:sz w:val="22"/>
          <w:szCs w:val="22"/>
        </w:rPr>
      </w:pPr>
    </w:p>
    <w:p w:rsidR="001A122B" w:rsidRPr="007A370D" w:rsidRDefault="007A370D" w:rsidP="001A122B">
      <w:pPr>
        <w:ind w:left="140" w:right="139"/>
        <w:jc w:val="both"/>
        <w:rPr>
          <w:lang w:val="mk-MK"/>
        </w:rPr>
      </w:pPr>
      <w:r>
        <w:rPr>
          <w:rStyle w:val="FootnoteReference"/>
          <w:b/>
          <w:u w:val="single"/>
          <w:lang w:val="mk-MK"/>
        </w:rPr>
        <w:footnoteReference w:id="4"/>
      </w:r>
      <w:r w:rsidR="001A122B" w:rsidRPr="00BE24A8">
        <w:rPr>
          <w:b/>
          <w:u w:val="single"/>
          <w:lang w:val="mk-MK"/>
        </w:rPr>
        <w:t xml:space="preserve">Рок за </w:t>
      </w:r>
      <w:r w:rsidR="002611ED" w:rsidRPr="00BE24A8">
        <w:rPr>
          <w:b/>
          <w:u w:val="single"/>
          <w:lang w:val="mk-MK"/>
        </w:rPr>
        <w:t xml:space="preserve">одговор по </w:t>
      </w:r>
      <w:r w:rsidR="001A122B" w:rsidRPr="00BE24A8">
        <w:rPr>
          <w:b/>
          <w:u w:val="single"/>
          <w:lang w:val="mk-MK"/>
        </w:rPr>
        <w:t>пријав</w:t>
      </w:r>
      <w:r w:rsidR="002611ED" w:rsidRPr="00BE24A8">
        <w:rPr>
          <w:b/>
          <w:u w:val="single"/>
          <w:lang w:val="mk-MK"/>
        </w:rPr>
        <w:t>а на грешка/неправилност/дефект</w:t>
      </w:r>
      <w:r w:rsidR="001A122B" w:rsidRPr="00BE24A8">
        <w:rPr>
          <w:b/>
          <w:u w:val="single"/>
          <w:lang w:val="mk-MK"/>
        </w:rPr>
        <w:t xml:space="preserve"> во рамките на гарантниот период</w:t>
      </w:r>
      <w:r w:rsidR="001A122B" w:rsidRPr="001A122B">
        <w:rPr>
          <w:b/>
        </w:rPr>
        <w:t>:</w:t>
      </w:r>
      <w:r w:rsidR="001A122B" w:rsidRPr="001A122B">
        <w:rPr>
          <w:b/>
          <w:lang w:val="mk-MK"/>
        </w:rPr>
        <w:t xml:space="preserve"> </w:t>
      </w:r>
      <w:r w:rsidR="001C7CA6" w:rsidRPr="007A370D">
        <w:rPr>
          <w:b/>
          <w:lang w:val="mk-MK"/>
        </w:rPr>
        <w:t>(ПРИМЕР)</w:t>
      </w:r>
      <w:r w:rsidR="00BE24A8">
        <w:rPr>
          <w:b/>
          <w:lang w:val="mk-MK"/>
        </w:rPr>
        <w:tab/>
      </w:r>
      <w:r w:rsidR="00BE24A8">
        <w:rPr>
          <w:lang w:val="mk-MK"/>
        </w:rPr>
        <w:t>М</w:t>
      </w:r>
      <w:r w:rsidR="001A122B" w:rsidRPr="00870088">
        <w:rPr>
          <w:lang w:val="mk-MK"/>
        </w:rPr>
        <w:t xml:space="preserve">аксимум два дена од денот на пријавување на грешката (факс, </w:t>
      </w:r>
      <w:r w:rsidR="001A122B" w:rsidRPr="00870088">
        <w:t>e-mail)</w:t>
      </w:r>
      <w:r>
        <w:rPr>
          <w:lang w:val="mk-MK"/>
        </w:rPr>
        <w:t xml:space="preserve"> </w:t>
      </w:r>
    </w:p>
    <w:p w:rsidR="001A122B" w:rsidRPr="001A122B" w:rsidRDefault="001A122B" w:rsidP="001A122B">
      <w:pPr>
        <w:pStyle w:val="BodyText"/>
        <w:rPr>
          <w:rFonts w:asciiTheme="minorHAnsi" w:hAnsiTheme="minorHAnsi"/>
          <w:sz w:val="22"/>
          <w:szCs w:val="22"/>
        </w:rPr>
      </w:pPr>
    </w:p>
    <w:p w:rsidR="001A122B" w:rsidRDefault="007A370D" w:rsidP="001A122B">
      <w:pPr>
        <w:ind w:left="140" w:right="135"/>
        <w:jc w:val="both"/>
        <w:rPr>
          <w:b/>
          <w:lang w:val="mk-MK"/>
        </w:rPr>
      </w:pPr>
      <w:r>
        <w:rPr>
          <w:rStyle w:val="FootnoteReference"/>
          <w:b/>
          <w:u w:val="single"/>
          <w:lang w:val="mk-MK"/>
        </w:rPr>
        <w:footnoteReference w:id="5"/>
      </w:r>
      <w:r w:rsidR="001A122B" w:rsidRPr="00BE24A8">
        <w:rPr>
          <w:b/>
          <w:u w:val="single"/>
          <w:lang w:val="mk-MK"/>
        </w:rPr>
        <w:t>Рок за отстранување на дефекти/неправилности/недостатоци во рамките на гарантниот период</w:t>
      </w:r>
      <w:r w:rsidR="001A122B" w:rsidRPr="00BE24A8">
        <w:rPr>
          <w:b/>
          <w:u w:val="single"/>
        </w:rPr>
        <w:t>:</w:t>
      </w:r>
      <w:r w:rsidR="001A122B" w:rsidRPr="001A122B">
        <w:rPr>
          <w:b/>
          <w:lang w:val="mk-MK"/>
        </w:rPr>
        <w:t xml:space="preserve"> </w:t>
      </w:r>
      <w:r w:rsidR="001C7CA6">
        <w:rPr>
          <w:b/>
          <w:lang w:val="mk-MK"/>
        </w:rPr>
        <w:t>(ПРИМЕР)</w:t>
      </w:r>
      <w:r w:rsidR="00BE24A8">
        <w:rPr>
          <w:lang w:val="mk-MK"/>
        </w:rPr>
        <w:tab/>
        <w:t>Д</w:t>
      </w:r>
      <w:r w:rsidR="001A122B" w:rsidRPr="002611ED">
        <w:rPr>
          <w:lang w:val="mk-MK"/>
        </w:rPr>
        <w:t xml:space="preserve">околку </w:t>
      </w:r>
      <w:r w:rsidR="002611ED">
        <w:rPr>
          <w:lang w:val="mk-MK"/>
        </w:rPr>
        <w:t xml:space="preserve">дефектите, </w:t>
      </w:r>
      <w:r w:rsidR="002611ED" w:rsidRPr="002611ED">
        <w:rPr>
          <w:lang w:val="mk-MK"/>
        </w:rPr>
        <w:t>неправилности</w:t>
      </w:r>
      <w:r w:rsidR="002611ED">
        <w:rPr>
          <w:lang w:val="mk-MK"/>
        </w:rPr>
        <w:t xml:space="preserve">те и/или </w:t>
      </w:r>
      <w:r w:rsidR="002611ED" w:rsidRPr="002611ED">
        <w:rPr>
          <w:lang w:val="mk-MK"/>
        </w:rPr>
        <w:t>недостатоци</w:t>
      </w:r>
      <w:r w:rsidR="002611ED">
        <w:rPr>
          <w:lang w:val="mk-MK"/>
        </w:rPr>
        <w:t>те</w:t>
      </w:r>
      <w:r w:rsidR="002611ED" w:rsidRPr="002611ED">
        <w:rPr>
          <w:lang w:val="mk-MK"/>
        </w:rPr>
        <w:t xml:space="preserve"> </w:t>
      </w:r>
      <w:r w:rsidR="001A122B" w:rsidRPr="002611ED">
        <w:rPr>
          <w:lang w:val="mk-MK"/>
        </w:rPr>
        <w:t xml:space="preserve">не </w:t>
      </w:r>
      <w:r w:rsidR="002611ED">
        <w:rPr>
          <w:lang w:val="mk-MK"/>
        </w:rPr>
        <w:t>настанале з</w:t>
      </w:r>
      <w:r w:rsidR="001A122B" w:rsidRPr="002611ED">
        <w:rPr>
          <w:lang w:val="mk-MK"/>
        </w:rPr>
        <w:t xml:space="preserve">аради неправилна употреба на возилото, понудувачот е должен да ги отстрани во рок од најмногу 5 дена од </w:t>
      </w:r>
      <w:r w:rsidR="002611ED">
        <w:rPr>
          <w:lang w:val="mk-MK"/>
        </w:rPr>
        <w:t>денот на одговорот</w:t>
      </w:r>
      <w:r w:rsidR="001A122B" w:rsidRPr="002611ED">
        <w:rPr>
          <w:lang w:val="mk-MK"/>
        </w:rPr>
        <w:t>.</w:t>
      </w:r>
      <w:r w:rsidR="001A122B" w:rsidRPr="001A122B">
        <w:rPr>
          <w:b/>
          <w:lang w:val="mk-MK"/>
        </w:rPr>
        <w:t xml:space="preserve"> </w:t>
      </w:r>
      <w:r>
        <w:rPr>
          <w:b/>
          <w:lang w:val="mk-MK"/>
        </w:rPr>
        <w:t xml:space="preserve"> </w:t>
      </w:r>
    </w:p>
    <w:p w:rsidR="00BE24A8" w:rsidRPr="001A122B" w:rsidRDefault="00BE24A8" w:rsidP="001A122B">
      <w:pPr>
        <w:ind w:left="140" w:right="135"/>
        <w:jc w:val="both"/>
        <w:rPr>
          <w:lang w:val="mk-MK"/>
        </w:rPr>
      </w:pPr>
    </w:p>
    <w:p w:rsidR="00BE24A8" w:rsidRDefault="001A122B" w:rsidP="001A122B">
      <w:pPr>
        <w:pStyle w:val="BodyText"/>
        <w:ind w:left="140" w:right="134"/>
        <w:jc w:val="both"/>
        <w:rPr>
          <w:rFonts w:asciiTheme="minorHAnsi" w:hAnsiTheme="minorHAnsi"/>
          <w:sz w:val="22"/>
          <w:szCs w:val="22"/>
          <w:lang w:val="mk-MK"/>
        </w:rPr>
      </w:pPr>
      <w:r w:rsidRPr="001A122B">
        <w:rPr>
          <w:rFonts w:asciiTheme="minorHAnsi" w:hAnsiTheme="minorHAnsi"/>
          <w:sz w:val="22"/>
          <w:szCs w:val="22"/>
          <w:lang w:val="mk-MK"/>
        </w:rPr>
        <w:t>Овластеното лице на договорниот орган (или комисија за квалитатив</w:t>
      </w:r>
      <w:r w:rsidR="002611ED">
        <w:rPr>
          <w:rFonts w:asciiTheme="minorHAnsi" w:hAnsiTheme="minorHAnsi"/>
          <w:sz w:val="22"/>
          <w:szCs w:val="22"/>
          <w:lang w:val="mk-MK"/>
        </w:rPr>
        <w:t>ен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и квантитатив</w:t>
      </w:r>
      <w:r w:rsidR="002611ED">
        <w:rPr>
          <w:rFonts w:asciiTheme="minorHAnsi" w:hAnsiTheme="minorHAnsi"/>
          <w:sz w:val="22"/>
          <w:szCs w:val="22"/>
          <w:lang w:val="mk-MK"/>
        </w:rPr>
        <w:t>ен прием,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назначена од </w:t>
      </w:r>
      <w:r w:rsidR="002611ED" w:rsidRPr="002611ED">
        <w:rPr>
          <w:rFonts w:asciiTheme="minorHAnsi" w:hAnsiTheme="minorHAnsi"/>
          <w:sz w:val="22"/>
          <w:szCs w:val="22"/>
          <w:lang w:val="mk-MK"/>
        </w:rPr>
        <w:t>договорниот орган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) </w:t>
      </w:r>
      <w:r w:rsidR="002611ED">
        <w:rPr>
          <w:rFonts w:asciiTheme="minorHAnsi" w:hAnsiTheme="minorHAnsi"/>
          <w:sz w:val="22"/>
          <w:szCs w:val="22"/>
          <w:lang w:val="mk-MK"/>
        </w:rPr>
        <w:t xml:space="preserve">ќе изврши прием на возилото за што 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ќе се </w:t>
      </w:r>
      <w:r w:rsidR="002611ED">
        <w:rPr>
          <w:rFonts w:asciiTheme="minorHAnsi" w:hAnsiTheme="minorHAnsi"/>
          <w:sz w:val="22"/>
          <w:szCs w:val="22"/>
          <w:lang w:val="mk-MK"/>
        </w:rPr>
        <w:t>изготви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</w:t>
      </w:r>
      <w:r w:rsidR="00BE24A8">
        <w:rPr>
          <w:rFonts w:asciiTheme="minorHAnsi" w:hAnsiTheme="minorHAnsi"/>
          <w:sz w:val="22"/>
          <w:szCs w:val="22"/>
          <w:lang w:val="mk-MK"/>
        </w:rPr>
        <w:t>З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аписник за прием, </w:t>
      </w:r>
      <w:r w:rsidR="00BE24A8">
        <w:rPr>
          <w:rFonts w:asciiTheme="minorHAnsi" w:hAnsiTheme="minorHAnsi"/>
          <w:sz w:val="22"/>
          <w:szCs w:val="22"/>
          <w:lang w:val="mk-MK"/>
        </w:rPr>
        <w:t>кој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ќе го потпише овластеното лице на договорниот орган (или членовите на комисијата) и овластеното лице на понудувачот. </w:t>
      </w:r>
    </w:p>
    <w:p w:rsidR="00BE24A8" w:rsidRDefault="001A122B" w:rsidP="00BE24A8">
      <w:pPr>
        <w:pStyle w:val="BodyText"/>
        <w:ind w:left="140" w:right="134"/>
        <w:jc w:val="both"/>
        <w:rPr>
          <w:rFonts w:asciiTheme="minorHAnsi" w:hAnsiTheme="minorHAnsi"/>
          <w:sz w:val="22"/>
          <w:szCs w:val="22"/>
          <w:lang w:val="mk-MK"/>
        </w:rPr>
      </w:pPr>
      <w:r w:rsidRPr="001A122B">
        <w:rPr>
          <w:rFonts w:asciiTheme="minorHAnsi" w:hAnsiTheme="minorHAnsi"/>
          <w:sz w:val="22"/>
          <w:szCs w:val="22"/>
          <w:lang w:val="mk-MK"/>
        </w:rPr>
        <w:t>Потпишан</w:t>
      </w:r>
      <w:r w:rsidR="00BE24A8">
        <w:rPr>
          <w:rFonts w:asciiTheme="minorHAnsi" w:hAnsiTheme="minorHAnsi"/>
          <w:sz w:val="22"/>
          <w:szCs w:val="22"/>
          <w:lang w:val="mk-MK"/>
        </w:rPr>
        <w:t>иот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</w:t>
      </w:r>
      <w:r w:rsidR="00BE24A8">
        <w:rPr>
          <w:rFonts w:asciiTheme="minorHAnsi" w:hAnsiTheme="minorHAnsi"/>
          <w:sz w:val="22"/>
          <w:szCs w:val="22"/>
          <w:lang w:val="mk-MK"/>
        </w:rPr>
        <w:t>записник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за прием </w:t>
      </w:r>
      <w:r w:rsidR="00BE24A8">
        <w:rPr>
          <w:rFonts w:asciiTheme="minorHAnsi" w:hAnsiTheme="minorHAnsi"/>
          <w:sz w:val="22"/>
          <w:szCs w:val="22"/>
          <w:lang w:val="mk-MK"/>
        </w:rPr>
        <w:t>претставува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основа</w:t>
      </w:r>
      <w:r w:rsidR="00BE24A8">
        <w:rPr>
          <w:rFonts w:asciiTheme="minorHAnsi" w:hAnsiTheme="minorHAnsi"/>
          <w:sz w:val="22"/>
          <w:szCs w:val="22"/>
          <w:lang w:val="mk-MK"/>
        </w:rPr>
        <w:t xml:space="preserve"> за доставување на фактура на адреса на договорниот орган.</w:t>
      </w:r>
    </w:p>
    <w:p w:rsidR="001A122B" w:rsidRPr="001A122B" w:rsidRDefault="001A122B" w:rsidP="00BE24A8">
      <w:pPr>
        <w:pStyle w:val="BodyText"/>
        <w:ind w:left="140" w:right="134"/>
        <w:jc w:val="both"/>
        <w:rPr>
          <w:rFonts w:asciiTheme="minorHAnsi" w:hAnsiTheme="minorHAnsi"/>
          <w:sz w:val="22"/>
          <w:szCs w:val="22"/>
          <w:lang w:val="mk-MK"/>
        </w:rPr>
      </w:pPr>
      <w:r w:rsidRPr="001A122B">
        <w:rPr>
          <w:rFonts w:asciiTheme="minorHAnsi" w:hAnsiTheme="minorHAnsi"/>
          <w:sz w:val="22"/>
          <w:szCs w:val="22"/>
          <w:lang w:val="mk-MK"/>
        </w:rPr>
        <w:t xml:space="preserve">Во записникот за прием се </w:t>
      </w:r>
      <w:r w:rsidR="00BE24A8">
        <w:rPr>
          <w:rFonts w:asciiTheme="minorHAnsi" w:hAnsiTheme="minorHAnsi"/>
          <w:sz w:val="22"/>
          <w:szCs w:val="22"/>
          <w:lang w:val="mk-MK"/>
        </w:rPr>
        <w:t>констатира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 дека испорачаните возила се во согласност со </w:t>
      </w:r>
      <w:r w:rsidR="00BE24A8">
        <w:rPr>
          <w:rFonts w:asciiTheme="minorHAnsi" w:hAnsiTheme="minorHAnsi"/>
          <w:sz w:val="22"/>
          <w:szCs w:val="22"/>
          <w:lang w:val="mk-MK"/>
        </w:rPr>
        <w:t xml:space="preserve">бараните 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технички карактеристики и дека </w:t>
      </w:r>
      <w:r w:rsidR="00BE24A8" w:rsidRPr="001A122B">
        <w:rPr>
          <w:rFonts w:asciiTheme="minorHAnsi" w:hAnsiTheme="minorHAnsi"/>
          <w:sz w:val="22"/>
          <w:szCs w:val="22"/>
          <w:lang w:val="mk-MK"/>
        </w:rPr>
        <w:t xml:space="preserve">со возилата е доставена </w:t>
      </w:r>
      <w:r w:rsidRPr="001A122B">
        <w:rPr>
          <w:rFonts w:asciiTheme="minorHAnsi" w:hAnsiTheme="minorHAnsi"/>
          <w:sz w:val="22"/>
          <w:szCs w:val="22"/>
          <w:lang w:val="mk-MK"/>
        </w:rPr>
        <w:t xml:space="preserve">придружната документација. </w:t>
      </w:r>
    </w:p>
    <w:p w:rsidR="001A122B" w:rsidRPr="001A122B" w:rsidRDefault="001A122B" w:rsidP="001A122B">
      <w:pPr>
        <w:rPr>
          <w:lang w:val="mk-MK"/>
        </w:rPr>
      </w:pPr>
    </w:p>
    <w:sectPr w:rsidR="001A122B" w:rsidRPr="001A1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F86" w:rsidRDefault="00D06F86" w:rsidP="0036148D">
      <w:pPr>
        <w:spacing w:after="0" w:line="240" w:lineRule="auto"/>
      </w:pPr>
      <w:r>
        <w:separator/>
      </w:r>
    </w:p>
  </w:endnote>
  <w:endnote w:type="continuationSeparator" w:id="0">
    <w:p w:rsidR="00D06F86" w:rsidRDefault="00D06F86" w:rsidP="0036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F86" w:rsidRDefault="00D06F86" w:rsidP="0036148D">
      <w:pPr>
        <w:spacing w:after="0" w:line="240" w:lineRule="auto"/>
      </w:pPr>
      <w:r>
        <w:separator/>
      </w:r>
    </w:p>
  </w:footnote>
  <w:footnote w:type="continuationSeparator" w:id="0">
    <w:p w:rsidR="00D06F86" w:rsidRDefault="00D06F86" w:rsidP="0036148D">
      <w:pPr>
        <w:spacing w:after="0" w:line="240" w:lineRule="auto"/>
      </w:pPr>
      <w:r>
        <w:continuationSeparator/>
      </w:r>
    </w:p>
  </w:footnote>
  <w:footnote w:id="1">
    <w:p w:rsidR="0036148D" w:rsidRPr="0036148D" w:rsidRDefault="0036148D">
      <w:pPr>
        <w:pStyle w:val="FootnoteText"/>
        <w:rPr>
          <w:b/>
          <w:lang w:val="mk-MK"/>
        </w:rPr>
      </w:pPr>
      <w:r w:rsidRPr="0036148D">
        <w:rPr>
          <w:rStyle w:val="FootnoteReference"/>
          <w:b/>
        </w:rPr>
        <w:footnoteRef/>
      </w:r>
      <w:r w:rsidRPr="0036148D">
        <w:rPr>
          <w:b/>
        </w:rPr>
        <w:t xml:space="preserve"> </w:t>
      </w:r>
      <w:r w:rsidRPr="0036148D">
        <w:rPr>
          <w:b/>
          <w:lang w:val="mk-MK"/>
        </w:rPr>
        <w:t>ДОКОЛКУ Е ПРИМЕНЛИВО</w:t>
      </w:r>
    </w:p>
  </w:footnote>
  <w:footnote w:id="2">
    <w:p w:rsidR="007A370D" w:rsidRPr="007A370D" w:rsidRDefault="007A370D">
      <w:pPr>
        <w:pStyle w:val="FootnoteText"/>
        <w:rPr>
          <w:b/>
          <w:lang w:val="mk-MK"/>
        </w:rPr>
      </w:pPr>
      <w:r w:rsidRPr="007A370D">
        <w:rPr>
          <w:rStyle w:val="FootnoteReference"/>
          <w:b/>
        </w:rPr>
        <w:footnoteRef/>
      </w:r>
      <w:r w:rsidRPr="007A370D">
        <w:rPr>
          <w:b/>
        </w:rPr>
        <w:t xml:space="preserve"> </w:t>
      </w:r>
      <w:r w:rsidRPr="007A370D">
        <w:rPr>
          <w:b/>
          <w:lang w:val="mk-MK"/>
        </w:rPr>
        <w:t>РОКОТ ЗА ИСПОРАКА СЕ ДЕФИНИРА ОД СТРАНА ДОГОВОРНИОТ ОРГАН</w:t>
      </w:r>
    </w:p>
  </w:footnote>
  <w:footnote w:id="3">
    <w:p w:rsidR="007A370D" w:rsidRPr="007A370D" w:rsidRDefault="007A370D">
      <w:pPr>
        <w:pStyle w:val="FootnoteText"/>
        <w:rPr>
          <w:b/>
          <w:lang w:val="mk-MK"/>
        </w:rPr>
      </w:pPr>
      <w:r>
        <w:rPr>
          <w:rStyle w:val="FootnoteReference"/>
        </w:rPr>
        <w:footnoteRef/>
      </w:r>
      <w:r>
        <w:t xml:space="preserve"> </w:t>
      </w:r>
      <w:r>
        <w:rPr>
          <w:b/>
          <w:lang w:val="mk-MK"/>
        </w:rPr>
        <w:t>ГАРАНТНИОТ РОК СЕ ДЕФИНИРА ОД СТРАНА НА ДОГОВОРНИОТ ОРГАН</w:t>
      </w:r>
    </w:p>
  </w:footnote>
  <w:footnote w:id="4">
    <w:p w:rsidR="007A370D" w:rsidRPr="007A370D" w:rsidRDefault="007A370D">
      <w:pPr>
        <w:pStyle w:val="FootnoteText"/>
        <w:rPr>
          <w:b/>
          <w:lang w:val="mk-MK"/>
        </w:rPr>
      </w:pPr>
      <w:r w:rsidRPr="007A370D">
        <w:rPr>
          <w:rStyle w:val="FootnoteReference"/>
          <w:b/>
        </w:rPr>
        <w:footnoteRef/>
      </w:r>
      <w:r w:rsidRPr="007A370D">
        <w:rPr>
          <w:b/>
        </w:rPr>
        <w:t xml:space="preserve"> </w:t>
      </w:r>
      <w:r w:rsidRPr="007A370D">
        <w:rPr>
          <w:b/>
          <w:lang w:val="mk-MK"/>
        </w:rPr>
        <w:t>РОКОТ ЗА ОДГОВОР ПО ПРИЈАВА НА ГРЕШКА/НЕПРАВИЛНОСТ/ДЕФЕКТ СЕ ДЕФИНИРА ОД СТРАНА НА ДОГОВОРНИОТ ОРГАН</w:t>
      </w:r>
    </w:p>
  </w:footnote>
  <w:footnote w:id="5">
    <w:p w:rsidR="007A370D" w:rsidRPr="007A370D" w:rsidRDefault="007A370D">
      <w:pPr>
        <w:pStyle w:val="FootnoteText"/>
        <w:rPr>
          <w:b/>
          <w:lang w:val="mk-MK"/>
        </w:rPr>
      </w:pPr>
      <w:r>
        <w:rPr>
          <w:rStyle w:val="FootnoteReference"/>
        </w:rPr>
        <w:footnoteRef/>
      </w:r>
      <w:r>
        <w:t xml:space="preserve"> </w:t>
      </w:r>
      <w:r>
        <w:rPr>
          <w:b/>
          <w:lang w:val="mk-MK"/>
        </w:rPr>
        <w:t xml:space="preserve">РОКОТ </w:t>
      </w:r>
      <w:r>
        <w:rPr>
          <w:b/>
          <w:lang w:val="mk-MK"/>
        </w:rPr>
        <w:t>ЗА ОТСТРАНУВАЊЕ НА ГРЕШКИ/НЕПРАВИЛНОСТИ/ДЕФЕКТИ СЕ ДЕФИНИРА ОД СТРАНА НА ДОГОВОРНИОТ ОРГАН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B3CE1"/>
    <w:multiLevelType w:val="hybridMultilevel"/>
    <w:tmpl w:val="72022CAA"/>
    <w:lvl w:ilvl="0" w:tplc="CA5493DA">
      <w:numFmt w:val="bullet"/>
      <w:lvlText w:val="-"/>
      <w:lvlJc w:val="left"/>
      <w:pPr>
        <w:ind w:left="860" w:hanging="360"/>
      </w:pPr>
      <w:rPr>
        <w:rFonts w:ascii="Carlito" w:eastAsia="Carlito" w:hAnsi="Carlito" w:cs="Carlito" w:hint="default"/>
        <w:spacing w:val="-5"/>
        <w:w w:val="100"/>
        <w:sz w:val="24"/>
        <w:szCs w:val="24"/>
        <w:lang w:eastAsia="en-US" w:bidi="ar-SA"/>
      </w:rPr>
    </w:lvl>
    <w:lvl w:ilvl="1" w:tplc="9B0CC8AC">
      <w:numFmt w:val="bullet"/>
      <w:lvlText w:val="•"/>
      <w:lvlJc w:val="left"/>
      <w:pPr>
        <w:ind w:left="1743" w:hanging="360"/>
      </w:pPr>
      <w:rPr>
        <w:rFonts w:hint="default"/>
        <w:lang w:eastAsia="en-US" w:bidi="ar-SA"/>
      </w:rPr>
    </w:lvl>
    <w:lvl w:ilvl="2" w:tplc="F62E0408">
      <w:numFmt w:val="bullet"/>
      <w:lvlText w:val="•"/>
      <w:lvlJc w:val="left"/>
      <w:pPr>
        <w:ind w:left="2626" w:hanging="360"/>
      </w:pPr>
      <w:rPr>
        <w:rFonts w:hint="default"/>
        <w:lang w:eastAsia="en-US" w:bidi="ar-SA"/>
      </w:rPr>
    </w:lvl>
    <w:lvl w:ilvl="3" w:tplc="1B38A138">
      <w:numFmt w:val="bullet"/>
      <w:lvlText w:val="•"/>
      <w:lvlJc w:val="left"/>
      <w:pPr>
        <w:ind w:left="3509" w:hanging="360"/>
      </w:pPr>
      <w:rPr>
        <w:rFonts w:hint="default"/>
        <w:lang w:eastAsia="en-US" w:bidi="ar-SA"/>
      </w:rPr>
    </w:lvl>
    <w:lvl w:ilvl="4" w:tplc="8B165526">
      <w:numFmt w:val="bullet"/>
      <w:lvlText w:val="•"/>
      <w:lvlJc w:val="left"/>
      <w:pPr>
        <w:ind w:left="4392" w:hanging="360"/>
      </w:pPr>
      <w:rPr>
        <w:rFonts w:hint="default"/>
        <w:lang w:eastAsia="en-US" w:bidi="ar-SA"/>
      </w:rPr>
    </w:lvl>
    <w:lvl w:ilvl="5" w:tplc="223A5D8C">
      <w:numFmt w:val="bullet"/>
      <w:lvlText w:val="•"/>
      <w:lvlJc w:val="left"/>
      <w:pPr>
        <w:ind w:left="5275" w:hanging="360"/>
      </w:pPr>
      <w:rPr>
        <w:rFonts w:hint="default"/>
        <w:lang w:eastAsia="en-US" w:bidi="ar-SA"/>
      </w:rPr>
    </w:lvl>
    <w:lvl w:ilvl="6" w:tplc="4A225660">
      <w:numFmt w:val="bullet"/>
      <w:lvlText w:val="•"/>
      <w:lvlJc w:val="left"/>
      <w:pPr>
        <w:ind w:left="6158" w:hanging="360"/>
      </w:pPr>
      <w:rPr>
        <w:rFonts w:hint="default"/>
        <w:lang w:eastAsia="en-US" w:bidi="ar-SA"/>
      </w:rPr>
    </w:lvl>
    <w:lvl w:ilvl="7" w:tplc="0E46FA70">
      <w:numFmt w:val="bullet"/>
      <w:lvlText w:val="•"/>
      <w:lvlJc w:val="left"/>
      <w:pPr>
        <w:ind w:left="7041" w:hanging="360"/>
      </w:pPr>
      <w:rPr>
        <w:rFonts w:hint="default"/>
        <w:lang w:eastAsia="en-US" w:bidi="ar-SA"/>
      </w:rPr>
    </w:lvl>
    <w:lvl w:ilvl="8" w:tplc="5A526E5E">
      <w:numFmt w:val="bullet"/>
      <w:lvlText w:val="•"/>
      <w:lvlJc w:val="left"/>
      <w:pPr>
        <w:ind w:left="7924" w:hanging="360"/>
      </w:pPr>
      <w:rPr>
        <w:rFonts w:hint="default"/>
        <w:lang w:eastAsia="en-US" w:bidi="ar-SA"/>
      </w:rPr>
    </w:lvl>
  </w:abstractNum>
  <w:abstractNum w:abstractNumId="1" w15:restartNumberingAfterBreak="0">
    <w:nsid w:val="32A11B11"/>
    <w:multiLevelType w:val="hybridMultilevel"/>
    <w:tmpl w:val="4442FA18"/>
    <w:lvl w:ilvl="0" w:tplc="F050DB5E">
      <w:start w:val="1"/>
      <w:numFmt w:val="decimal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eastAsia="en-US" w:bidi="ar-SA"/>
      </w:rPr>
    </w:lvl>
    <w:lvl w:ilvl="1" w:tplc="50C6562C">
      <w:numFmt w:val="bullet"/>
      <w:lvlText w:val="•"/>
      <w:lvlJc w:val="left"/>
      <w:pPr>
        <w:ind w:left="1743" w:hanging="360"/>
      </w:pPr>
      <w:rPr>
        <w:rFonts w:hint="default"/>
        <w:lang w:eastAsia="en-US" w:bidi="ar-SA"/>
      </w:rPr>
    </w:lvl>
    <w:lvl w:ilvl="2" w:tplc="692083B2">
      <w:numFmt w:val="bullet"/>
      <w:lvlText w:val="•"/>
      <w:lvlJc w:val="left"/>
      <w:pPr>
        <w:ind w:left="2626" w:hanging="360"/>
      </w:pPr>
      <w:rPr>
        <w:rFonts w:hint="default"/>
        <w:lang w:eastAsia="en-US" w:bidi="ar-SA"/>
      </w:rPr>
    </w:lvl>
    <w:lvl w:ilvl="3" w:tplc="B4B2A246">
      <w:numFmt w:val="bullet"/>
      <w:lvlText w:val="•"/>
      <w:lvlJc w:val="left"/>
      <w:pPr>
        <w:ind w:left="3509" w:hanging="360"/>
      </w:pPr>
      <w:rPr>
        <w:rFonts w:hint="default"/>
        <w:lang w:eastAsia="en-US" w:bidi="ar-SA"/>
      </w:rPr>
    </w:lvl>
    <w:lvl w:ilvl="4" w:tplc="ED28DDBC">
      <w:numFmt w:val="bullet"/>
      <w:lvlText w:val="•"/>
      <w:lvlJc w:val="left"/>
      <w:pPr>
        <w:ind w:left="4392" w:hanging="360"/>
      </w:pPr>
      <w:rPr>
        <w:rFonts w:hint="default"/>
        <w:lang w:eastAsia="en-US" w:bidi="ar-SA"/>
      </w:rPr>
    </w:lvl>
    <w:lvl w:ilvl="5" w:tplc="3686FBF0">
      <w:numFmt w:val="bullet"/>
      <w:lvlText w:val="•"/>
      <w:lvlJc w:val="left"/>
      <w:pPr>
        <w:ind w:left="5275" w:hanging="360"/>
      </w:pPr>
      <w:rPr>
        <w:rFonts w:hint="default"/>
        <w:lang w:eastAsia="en-US" w:bidi="ar-SA"/>
      </w:rPr>
    </w:lvl>
    <w:lvl w:ilvl="6" w:tplc="EE9EED98">
      <w:numFmt w:val="bullet"/>
      <w:lvlText w:val="•"/>
      <w:lvlJc w:val="left"/>
      <w:pPr>
        <w:ind w:left="6158" w:hanging="360"/>
      </w:pPr>
      <w:rPr>
        <w:rFonts w:hint="default"/>
        <w:lang w:eastAsia="en-US" w:bidi="ar-SA"/>
      </w:rPr>
    </w:lvl>
    <w:lvl w:ilvl="7" w:tplc="9DA673EA">
      <w:numFmt w:val="bullet"/>
      <w:lvlText w:val="•"/>
      <w:lvlJc w:val="left"/>
      <w:pPr>
        <w:ind w:left="7041" w:hanging="360"/>
      </w:pPr>
      <w:rPr>
        <w:rFonts w:hint="default"/>
        <w:lang w:eastAsia="en-US" w:bidi="ar-SA"/>
      </w:rPr>
    </w:lvl>
    <w:lvl w:ilvl="8" w:tplc="5C72181E">
      <w:numFmt w:val="bullet"/>
      <w:lvlText w:val="•"/>
      <w:lvlJc w:val="left"/>
      <w:pPr>
        <w:ind w:left="7924" w:hanging="360"/>
      </w:pPr>
      <w:rPr>
        <w:rFonts w:hint="default"/>
        <w:lang w:eastAsia="en-US" w:bidi="ar-SA"/>
      </w:rPr>
    </w:lvl>
  </w:abstractNum>
  <w:abstractNum w:abstractNumId="2" w15:restartNumberingAfterBreak="0">
    <w:nsid w:val="4FF10CDA"/>
    <w:multiLevelType w:val="hybridMultilevel"/>
    <w:tmpl w:val="7682D77A"/>
    <w:lvl w:ilvl="0" w:tplc="0630B9EC">
      <w:numFmt w:val="bullet"/>
      <w:lvlText w:val="-"/>
      <w:lvlJc w:val="left"/>
      <w:pPr>
        <w:ind w:left="567" w:hanging="360"/>
      </w:pPr>
      <w:rPr>
        <w:rFonts w:ascii="Carlito" w:eastAsia="Carlito" w:hAnsi="Carlito" w:cs="Carlito" w:hint="default"/>
        <w:spacing w:val="-29"/>
        <w:w w:val="100"/>
        <w:sz w:val="24"/>
        <w:szCs w:val="24"/>
        <w:lang w:eastAsia="en-US" w:bidi="ar-SA"/>
      </w:rPr>
    </w:lvl>
    <w:lvl w:ilvl="1" w:tplc="3AFAEBCC">
      <w:numFmt w:val="bullet"/>
      <w:lvlText w:val=""/>
      <w:lvlJc w:val="left"/>
      <w:pPr>
        <w:ind w:left="1287" w:hanging="360"/>
      </w:pPr>
      <w:rPr>
        <w:rFonts w:ascii="Wingdings" w:eastAsia="Wingdings" w:hAnsi="Wingdings" w:cs="Wingdings" w:hint="default"/>
        <w:w w:val="100"/>
        <w:sz w:val="24"/>
        <w:szCs w:val="24"/>
        <w:lang w:eastAsia="en-US" w:bidi="ar-SA"/>
      </w:rPr>
    </w:lvl>
    <w:lvl w:ilvl="2" w:tplc="75F80F26">
      <w:numFmt w:val="bullet"/>
      <w:lvlText w:val="•"/>
      <w:lvlJc w:val="left"/>
      <w:pPr>
        <w:ind w:left="2214" w:hanging="360"/>
      </w:pPr>
      <w:rPr>
        <w:rFonts w:hint="default"/>
        <w:lang w:eastAsia="en-US" w:bidi="ar-SA"/>
      </w:rPr>
    </w:lvl>
    <w:lvl w:ilvl="3" w:tplc="99DAE11C">
      <w:numFmt w:val="bullet"/>
      <w:lvlText w:val="•"/>
      <w:lvlJc w:val="left"/>
      <w:pPr>
        <w:ind w:left="3149" w:hanging="360"/>
      </w:pPr>
      <w:rPr>
        <w:rFonts w:hint="default"/>
        <w:lang w:eastAsia="en-US" w:bidi="ar-SA"/>
      </w:rPr>
    </w:lvl>
    <w:lvl w:ilvl="4" w:tplc="714627BA">
      <w:numFmt w:val="bullet"/>
      <w:lvlText w:val="•"/>
      <w:lvlJc w:val="left"/>
      <w:pPr>
        <w:ind w:left="4083" w:hanging="360"/>
      </w:pPr>
      <w:rPr>
        <w:rFonts w:hint="default"/>
        <w:lang w:eastAsia="en-US" w:bidi="ar-SA"/>
      </w:rPr>
    </w:lvl>
    <w:lvl w:ilvl="5" w:tplc="75245682">
      <w:numFmt w:val="bullet"/>
      <w:lvlText w:val="•"/>
      <w:lvlJc w:val="left"/>
      <w:pPr>
        <w:ind w:left="5018" w:hanging="360"/>
      </w:pPr>
      <w:rPr>
        <w:rFonts w:hint="default"/>
        <w:lang w:eastAsia="en-US" w:bidi="ar-SA"/>
      </w:rPr>
    </w:lvl>
    <w:lvl w:ilvl="6" w:tplc="46DE3E1A">
      <w:numFmt w:val="bullet"/>
      <w:lvlText w:val="•"/>
      <w:lvlJc w:val="left"/>
      <w:pPr>
        <w:ind w:left="5952" w:hanging="360"/>
      </w:pPr>
      <w:rPr>
        <w:rFonts w:hint="default"/>
        <w:lang w:eastAsia="en-US" w:bidi="ar-SA"/>
      </w:rPr>
    </w:lvl>
    <w:lvl w:ilvl="7" w:tplc="B7D0320E">
      <w:numFmt w:val="bullet"/>
      <w:lvlText w:val="•"/>
      <w:lvlJc w:val="left"/>
      <w:pPr>
        <w:ind w:left="6887" w:hanging="360"/>
      </w:pPr>
      <w:rPr>
        <w:rFonts w:hint="default"/>
        <w:lang w:eastAsia="en-US" w:bidi="ar-SA"/>
      </w:rPr>
    </w:lvl>
    <w:lvl w:ilvl="8" w:tplc="B134BF0E">
      <w:numFmt w:val="bullet"/>
      <w:lvlText w:val="•"/>
      <w:lvlJc w:val="left"/>
      <w:pPr>
        <w:ind w:left="7822" w:hanging="360"/>
      </w:pPr>
      <w:rPr>
        <w:rFonts w:hint="default"/>
        <w:lang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22B"/>
    <w:rsid w:val="001A122B"/>
    <w:rsid w:val="001C7CA6"/>
    <w:rsid w:val="001F6137"/>
    <w:rsid w:val="002611ED"/>
    <w:rsid w:val="0036148D"/>
    <w:rsid w:val="00641DE3"/>
    <w:rsid w:val="00715446"/>
    <w:rsid w:val="007A370D"/>
    <w:rsid w:val="00816363"/>
    <w:rsid w:val="00870088"/>
    <w:rsid w:val="00BE24A8"/>
    <w:rsid w:val="00D0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BF3F07-0037-463B-A3AB-762133E3D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0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1A122B"/>
    <w:pPr>
      <w:widowControl w:val="0"/>
      <w:autoSpaceDE w:val="0"/>
      <w:autoSpaceDN w:val="0"/>
      <w:spacing w:after="0" w:line="240" w:lineRule="auto"/>
      <w:ind w:left="100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A12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A122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1A12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1"/>
    <w:rsid w:val="001A122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1A122B"/>
    <w:pPr>
      <w:widowControl w:val="0"/>
      <w:autoSpaceDE w:val="0"/>
      <w:autoSpaceDN w:val="0"/>
      <w:spacing w:after="0" w:line="240" w:lineRule="auto"/>
      <w:ind w:left="860" w:hanging="361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700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614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6148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6148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7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C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B2246-545E-4508-8155-9C3697156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igor.dimitrovski</dc:creator>
  <cp:keywords/>
  <dc:description/>
  <cp:lastModifiedBy>Igor Dimitrovski</cp:lastModifiedBy>
  <cp:revision>3</cp:revision>
  <dcterms:created xsi:type="dcterms:W3CDTF">2022-04-14T10:49:00Z</dcterms:created>
  <dcterms:modified xsi:type="dcterms:W3CDTF">2022-04-14T12:58:00Z</dcterms:modified>
</cp:coreProperties>
</file>